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AA82" w14:textId="24039432" w:rsidR="00032E17" w:rsidRDefault="00032E17" w:rsidP="003F3C97">
      <w:pPr>
        <w:rPr>
          <w:rFonts w:ascii="Arial" w:hAnsi="Arial" w:cs="Arial"/>
          <w:noProof/>
          <w:lang w:eastAsia="en-GB"/>
        </w:rPr>
      </w:pPr>
    </w:p>
    <w:p w14:paraId="3858F6C4" w14:textId="77777777" w:rsidR="00375DDB" w:rsidRDefault="00375DDB" w:rsidP="003F3C97">
      <w:pPr>
        <w:rPr>
          <w:rFonts w:ascii="Arial" w:hAnsi="Arial" w:cs="Arial"/>
          <w:noProof/>
          <w:lang w:eastAsia="en-GB"/>
        </w:rPr>
      </w:pPr>
    </w:p>
    <w:p w14:paraId="36443424" w14:textId="77777777" w:rsidR="007740D6" w:rsidRPr="00032E17" w:rsidRDefault="007740D6" w:rsidP="003F3C97">
      <w:pPr>
        <w:rPr>
          <w:rFonts w:ascii="Arial" w:hAnsi="Arial" w:cs="Arial"/>
          <w:b/>
          <w:sz w:val="36"/>
          <w:szCs w:val="36"/>
        </w:rPr>
      </w:pPr>
    </w:p>
    <w:p w14:paraId="719106AB" w14:textId="77777777" w:rsidR="00032E17" w:rsidRPr="00032E17" w:rsidRDefault="00032E17" w:rsidP="00032E17">
      <w:pPr>
        <w:rPr>
          <w:rFonts w:ascii="Arial" w:hAnsi="Arial" w:cs="Arial"/>
          <w:b/>
          <w:sz w:val="36"/>
          <w:szCs w:val="36"/>
        </w:rPr>
      </w:pPr>
    </w:p>
    <w:p w14:paraId="63B9B3CC" w14:textId="77777777" w:rsidR="00005B84" w:rsidRDefault="00005B84" w:rsidP="00032E17">
      <w:pPr>
        <w:jc w:val="center"/>
        <w:rPr>
          <w:rFonts w:ascii="Arial" w:hAnsi="Arial" w:cs="Arial"/>
          <w:b/>
          <w:sz w:val="36"/>
          <w:szCs w:val="36"/>
        </w:rPr>
      </w:pPr>
    </w:p>
    <w:p w14:paraId="663385AE" w14:textId="77777777" w:rsidR="00032E17" w:rsidRPr="00032E17" w:rsidRDefault="00032E17" w:rsidP="00032E17">
      <w:pPr>
        <w:jc w:val="center"/>
        <w:rPr>
          <w:rFonts w:ascii="Arial" w:hAnsi="Arial" w:cs="Arial"/>
          <w:b/>
          <w:sz w:val="36"/>
          <w:szCs w:val="36"/>
        </w:rPr>
      </w:pPr>
      <w:r>
        <w:rPr>
          <w:rFonts w:ascii="Arial" w:hAnsi="Arial" w:cs="Arial"/>
          <w:b/>
          <w:sz w:val="36"/>
          <w:szCs w:val="36"/>
        </w:rPr>
        <w:t>SELECTION QUESTIONNAIRE</w:t>
      </w:r>
    </w:p>
    <w:p w14:paraId="619C459E" w14:textId="77777777" w:rsidR="00032E17" w:rsidRPr="004C7BB7" w:rsidRDefault="00032E17" w:rsidP="00032E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rPr>
      </w:pPr>
      <w:r w:rsidRPr="004C7BB7">
        <w:rPr>
          <w:rFonts w:ascii="Arial" w:hAnsi="Arial" w:cs="Arial"/>
          <w:b/>
          <w:sz w:val="36"/>
          <w:szCs w:val="36"/>
        </w:rPr>
        <w:br/>
        <w:t xml:space="preserve">for the provision of </w:t>
      </w:r>
      <w:r w:rsidRPr="004C7BB7">
        <w:rPr>
          <w:rFonts w:ascii="Arial" w:hAnsi="Arial" w:cs="Arial"/>
          <w:b/>
          <w:sz w:val="36"/>
          <w:szCs w:val="36"/>
        </w:rPr>
        <w:br/>
      </w:r>
      <w:r w:rsidRPr="004C7BB7">
        <w:rPr>
          <w:rFonts w:ascii="Arial" w:hAnsi="Arial" w:cs="Arial"/>
          <w:b/>
          <w:sz w:val="40"/>
          <w:szCs w:val="40"/>
        </w:rPr>
        <w:br/>
      </w:r>
      <w:r w:rsidR="00DE65A9" w:rsidRPr="007A774F">
        <w:rPr>
          <w:rFonts w:ascii="Arial" w:hAnsi="Arial" w:cs="Arial"/>
          <w:b/>
          <w:sz w:val="40"/>
          <w:szCs w:val="40"/>
        </w:rPr>
        <w:t>MANUFACTURE</w:t>
      </w:r>
      <w:r w:rsidR="0017418A" w:rsidRPr="007A774F">
        <w:rPr>
          <w:rFonts w:ascii="Arial" w:hAnsi="Arial" w:cs="Arial"/>
          <w:b/>
          <w:sz w:val="40"/>
          <w:szCs w:val="40"/>
        </w:rPr>
        <w:t xml:space="preserve"> AND INSTALL</w:t>
      </w:r>
      <w:r w:rsidR="00850399" w:rsidRPr="007A774F">
        <w:rPr>
          <w:rFonts w:ascii="Arial" w:hAnsi="Arial" w:cs="Arial"/>
          <w:b/>
          <w:sz w:val="40"/>
          <w:szCs w:val="40"/>
        </w:rPr>
        <w:t>ATION</w:t>
      </w:r>
      <w:r w:rsidR="0017418A" w:rsidRPr="007A774F">
        <w:rPr>
          <w:rFonts w:ascii="Arial" w:hAnsi="Arial" w:cs="Arial"/>
          <w:b/>
          <w:sz w:val="40"/>
          <w:szCs w:val="40"/>
        </w:rPr>
        <w:t xml:space="preserve"> OF</w:t>
      </w:r>
      <w:r w:rsidR="00A141E8" w:rsidRPr="007A774F">
        <w:rPr>
          <w:rFonts w:ascii="Arial" w:hAnsi="Arial" w:cs="Arial"/>
          <w:b/>
          <w:sz w:val="40"/>
          <w:szCs w:val="40"/>
        </w:rPr>
        <w:t xml:space="preserve"> INDUSTRIAL</w:t>
      </w:r>
      <w:r w:rsidR="0017418A" w:rsidRPr="007A774F">
        <w:rPr>
          <w:rFonts w:ascii="Arial" w:hAnsi="Arial" w:cs="Arial"/>
          <w:b/>
          <w:sz w:val="40"/>
          <w:szCs w:val="40"/>
        </w:rPr>
        <w:t xml:space="preserve"> DUCTWORK AND ASSOCIATED EQUIPMENT</w:t>
      </w:r>
    </w:p>
    <w:p w14:paraId="43279D55" w14:textId="77777777" w:rsidR="00032E17" w:rsidRPr="00032E17" w:rsidRDefault="00032E17" w:rsidP="00032E17">
      <w:pPr>
        <w:jc w:val="center"/>
        <w:rPr>
          <w:rFonts w:ascii="Arial" w:hAnsi="Arial" w:cs="Arial"/>
          <w:b/>
          <w:sz w:val="36"/>
          <w:szCs w:val="36"/>
        </w:rPr>
      </w:pPr>
    </w:p>
    <w:p w14:paraId="61CBA509" w14:textId="77777777" w:rsidR="00032E17" w:rsidRPr="00032E17" w:rsidRDefault="00032E17" w:rsidP="00032E17">
      <w:pPr>
        <w:jc w:val="center"/>
        <w:rPr>
          <w:rFonts w:ascii="Arial" w:hAnsi="Arial" w:cs="Arial"/>
          <w:b/>
          <w:sz w:val="36"/>
          <w:szCs w:val="36"/>
        </w:rPr>
      </w:pPr>
      <w:r w:rsidRPr="00032E17">
        <w:rPr>
          <w:rFonts w:ascii="Arial" w:hAnsi="Arial" w:cs="Arial"/>
          <w:b/>
          <w:sz w:val="36"/>
          <w:szCs w:val="36"/>
        </w:rPr>
        <w:t>at</w:t>
      </w:r>
    </w:p>
    <w:p w14:paraId="5C873E55" w14:textId="77777777" w:rsidR="00032E17" w:rsidRPr="00032E17" w:rsidRDefault="00032E17" w:rsidP="00032E17">
      <w:pPr>
        <w:jc w:val="center"/>
        <w:rPr>
          <w:rFonts w:ascii="Arial" w:hAnsi="Arial" w:cs="Arial"/>
          <w:b/>
          <w:sz w:val="36"/>
          <w:szCs w:val="36"/>
        </w:rPr>
      </w:pPr>
    </w:p>
    <w:p w14:paraId="4B6F2A94" w14:textId="272BD873" w:rsidR="00032E17" w:rsidRPr="00032E17" w:rsidRDefault="00403CF9" w:rsidP="00032E17">
      <w:pPr>
        <w:jc w:val="center"/>
        <w:rPr>
          <w:rFonts w:ascii="Arial" w:hAnsi="Arial" w:cs="Arial"/>
          <w:b/>
          <w:sz w:val="36"/>
          <w:szCs w:val="36"/>
        </w:rPr>
      </w:pPr>
      <w:r>
        <w:rPr>
          <w:rFonts w:ascii="Arial" w:hAnsi="Arial" w:cs="Arial"/>
          <w:b/>
          <w:sz w:val="36"/>
          <w:szCs w:val="36"/>
        </w:rPr>
        <w:t>EP</w:t>
      </w:r>
      <w:r w:rsidR="00032E17" w:rsidRPr="00032E17">
        <w:rPr>
          <w:rFonts w:ascii="Arial" w:hAnsi="Arial" w:cs="Arial"/>
          <w:b/>
          <w:sz w:val="36"/>
          <w:szCs w:val="36"/>
        </w:rPr>
        <w:t xml:space="preserve"> Kilroot </w:t>
      </w:r>
      <w:r w:rsidR="00B23A90">
        <w:rPr>
          <w:rFonts w:ascii="Arial" w:hAnsi="Arial" w:cs="Arial"/>
          <w:b/>
          <w:sz w:val="36"/>
          <w:szCs w:val="36"/>
        </w:rPr>
        <w:t>Limited</w:t>
      </w:r>
      <w:r w:rsidR="00066E11">
        <w:rPr>
          <w:rFonts w:ascii="Arial" w:hAnsi="Arial" w:cs="Arial"/>
          <w:b/>
          <w:sz w:val="36"/>
          <w:szCs w:val="36"/>
        </w:rPr>
        <w:t xml:space="preserve"> (EPK)</w:t>
      </w:r>
    </w:p>
    <w:p w14:paraId="02C15898" w14:textId="77777777" w:rsidR="00032E17" w:rsidRDefault="00032E17" w:rsidP="00032E17">
      <w:pPr>
        <w:jc w:val="center"/>
        <w:rPr>
          <w:rFonts w:ascii="Arial" w:hAnsi="Arial" w:cs="Arial"/>
          <w:b/>
          <w:sz w:val="36"/>
          <w:szCs w:val="36"/>
        </w:rPr>
      </w:pPr>
      <w:r w:rsidRPr="00032E17">
        <w:rPr>
          <w:rFonts w:ascii="Arial" w:hAnsi="Arial" w:cs="Arial"/>
          <w:b/>
          <w:sz w:val="36"/>
          <w:szCs w:val="36"/>
        </w:rPr>
        <w:t>Northern Ireland, UK</w:t>
      </w:r>
      <w:r>
        <w:rPr>
          <w:rFonts w:ascii="Arial" w:hAnsi="Arial" w:cs="Arial"/>
          <w:b/>
          <w:sz w:val="36"/>
          <w:szCs w:val="36"/>
        </w:rPr>
        <w:t xml:space="preserve"> </w:t>
      </w:r>
    </w:p>
    <w:p w14:paraId="4E70771D" w14:textId="77777777" w:rsidR="00032E17" w:rsidRDefault="00032E17" w:rsidP="00032E17">
      <w:pPr>
        <w:jc w:val="center"/>
        <w:rPr>
          <w:rFonts w:ascii="Arial" w:hAnsi="Arial" w:cs="Arial"/>
          <w:b/>
          <w:sz w:val="36"/>
          <w:szCs w:val="36"/>
        </w:rPr>
      </w:pPr>
    </w:p>
    <w:p w14:paraId="4B9680B5" w14:textId="77777777" w:rsidR="00032E17" w:rsidRPr="005404BB" w:rsidRDefault="004E310D" w:rsidP="00032E17">
      <w:pPr>
        <w:jc w:val="center"/>
        <w:rPr>
          <w:rFonts w:ascii="Arial" w:hAnsi="Arial" w:cs="Arial"/>
          <w:b/>
          <w:sz w:val="36"/>
          <w:szCs w:val="36"/>
        </w:rPr>
      </w:pPr>
      <w:r w:rsidRPr="007A774F">
        <w:rPr>
          <w:rFonts w:ascii="Arial" w:hAnsi="Arial" w:cs="Arial"/>
          <w:b/>
          <w:sz w:val="36"/>
          <w:szCs w:val="36"/>
        </w:rPr>
        <w:t>October</w:t>
      </w:r>
      <w:r w:rsidR="00032E17" w:rsidRPr="007A774F">
        <w:rPr>
          <w:rFonts w:ascii="Arial" w:hAnsi="Arial" w:cs="Arial"/>
          <w:b/>
          <w:sz w:val="36"/>
          <w:szCs w:val="36"/>
        </w:rPr>
        <w:t xml:space="preserve"> 2019</w:t>
      </w:r>
    </w:p>
    <w:p w14:paraId="67D4832F" w14:textId="77777777" w:rsidR="004E310D" w:rsidRPr="00CE46FA" w:rsidRDefault="004E310D">
      <w:pPr>
        <w:shd w:val="clear" w:color="auto" w:fill="FFFFFF"/>
        <w:spacing w:before="250" w:after="250" w:line="270" w:lineRule="atLeast"/>
        <w:jc w:val="center"/>
        <w:rPr>
          <w:rFonts w:ascii="Arial" w:hAnsi="Arial" w:cs="Arial"/>
          <w:b/>
          <w:u w:val="single"/>
        </w:rPr>
      </w:pPr>
    </w:p>
    <w:p w14:paraId="5EB97D56" w14:textId="77777777" w:rsidR="00E71085" w:rsidRPr="00850399" w:rsidRDefault="00005B84">
      <w:pPr>
        <w:shd w:val="clear" w:color="auto" w:fill="FFFFFF"/>
        <w:spacing w:before="250" w:after="250" w:line="270" w:lineRule="atLeast"/>
        <w:jc w:val="center"/>
        <w:rPr>
          <w:rFonts w:ascii="Arial" w:hAnsi="Arial" w:cs="Arial"/>
          <w:b/>
          <w:color w:val="000000" w:themeColor="text1"/>
          <w:u w:val="single"/>
        </w:rPr>
      </w:pPr>
      <w:r w:rsidRPr="007A774F">
        <w:rPr>
          <w:rFonts w:ascii="Arial" w:hAnsi="Arial" w:cs="Arial"/>
          <w:b/>
          <w:color w:val="000000" w:themeColor="text1"/>
          <w:u w:val="single"/>
        </w:rPr>
        <w:t xml:space="preserve">Upon downloading the Selection Questionnaire, Economic Operators must immediately provide a contact </w:t>
      </w:r>
      <w:r w:rsidR="003500F0" w:rsidRPr="007A774F">
        <w:rPr>
          <w:rFonts w:ascii="Arial" w:hAnsi="Arial" w:cs="Arial"/>
          <w:b/>
          <w:color w:val="000000" w:themeColor="text1"/>
          <w:u w:val="single"/>
        </w:rPr>
        <w:t>name</w:t>
      </w:r>
      <w:r w:rsidRPr="007A774F">
        <w:rPr>
          <w:rFonts w:ascii="Arial" w:hAnsi="Arial" w:cs="Arial"/>
          <w:b/>
          <w:color w:val="000000" w:themeColor="text1"/>
          <w:u w:val="single"/>
        </w:rPr>
        <w:t xml:space="preserve">, email address and telephone number for their organisation to </w:t>
      </w:r>
      <w:hyperlink r:id="rId8" w:history="1">
        <w:r w:rsidR="00850399" w:rsidRPr="005404BB">
          <w:rPr>
            <w:rStyle w:val="Hyperlink"/>
            <w:rFonts w:ascii="Arial" w:hAnsi="Arial" w:cs="Arial"/>
          </w:rPr>
          <w:t>Ductwork.ITT@EPUKI.co.uk</w:t>
        </w:r>
      </w:hyperlink>
      <w:r w:rsidRPr="007A774F">
        <w:rPr>
          <w:rFonts w:ascii="Arial" w:hAnsi="Arial" w:cs="Arial"/>
          <w:b/>
          <w:color w:val="000000" w:themeColor="text1"/>
          <w:u w:val="single"/>
        </w:rPr>
        <w:t xml:space="preserve"> in order to receive clarification responses. It is the responsibility of each Economic Operator to register in this manner.</w:t>
      </w:r>
      <w:r w:rsidRPr="00850399">
        <w:rPr>
          <w:rFonts w:ascii="Arial" w:hAnsi="Arial" w:cs="Arial"/>
          <w:b/>
          <w:color w:val="000000" w:themeColor="text1"/>
          <w:u w:val="single"/>
        </w:rPr>
        <w:t xml:space="preserve"> </w:t>
      </w:r>
    </w:p>
    <w:p w14:paraId="0D0A2F3A" w14:textId="77777777" w:rsidR="00E71085" w:rsidRDefault="00FA5223">
      <w:pPr>
        <w:numPr>
          <w:ilvl w:val="0"/>
          <w:numId w:val="1"/>
        </w:numPr>
        <w:pBdr>
          <w:left w:val="none" w:sz="0" w:space="3" w:color="auto"/>
        </w:pBdr>
        <w:ind w:left="360" w:hanging="342"/>
        <w:jc w:val="both"/>
        <w:rPr>
          <w:rFonts w:ascii="Arial" w:eastAsia="Arial" w:hAnsi="Arial" w:cs="Arial"/>
          <w:b/>
          <w:bCs/>
          <w:sz w:val="22"/>
          <w:szCs w:val="22"/>
        </w:rPr>
      </w:pPr>
      <w:r>
        <w:br w:type="page"/>
      </w:r>
      <w:r>
        <w:rPr>
          <w:rFonts w:ascii="Arial" w:eastAsia="Arial" w:hAnsi="Arial" w:cs="Arial"/>
          <w:b/>
          <w:bCs/>
          <w:sz w:val="22"/>
          <w:szCs w:val="22"/>
        </w:rPr>
        <w:lastRenderedPageBreak/>
        <w:t xml:space="preserve">Introduction </w:t>
      </w:r>
    </w:p>
    <w:p w14:paraId="5AC27586" w14:textId="77777777" w:rsidR="003B01B5" w:rsidRPr="003B01B5" w:rsidRDefault="003B01B5" w:rsidP="003B01B5">
      <w:pPr>
        <w:jc w:val="both"/>
        <w:rPr>
          <w:rFonts w:ascii="Arial" w:hAnsi="Arial" w:cs="Arial"/>
          <w:sz w:val="22"/>
          <w:szCs w:val="22"/>
        </w:rPr>
      </w:pPr>
    </w:p>
    <w:p w14:paraId="71236B05" w14:textId="6AFF7DB1" w:rsidR="003B01B5" w:rsidRPr="00282DC6" w:rsidRDefault="008F3E89" w:rsidP="00086338">
      <w:pPr>
        <w:rPr>
          <w:rFonts w:ascii="Arial" w:hAnsi="Arial" w:cs="Arial"/>
          <w:sz w:val="22"/>
          <w:szCs w:val="22"/>
        </w:rPr>
      </w:pPr>
      <w:r>
        <w:rPr>
          <w:rFonts w:ascii="Arial" w:hAnsi="Arial" w:cs="Arial"/>
          <w:sz w:val="22"/>
          <w:szCs w:val="22"/>
        </w:rPr>
        <w:t>EP</w:t>
      </w:r>
      <w:r w:rsidRPr="00282DC6">
        <w:rPr>
          <w:rFonts w:ascii="Arial" w:hAnsi="Arial" w:cs="Arial"/>
          <w:sz w:val="22"/>
          <w:szCs w:val="22"/>
        </w:rPr>
        <w:t xml:space="preserve"> </w:t>
      </w:r>
      <w:r>
        <w:rPr>
          <w:rFonts w:ascii="Arial" w:hAnsi="Arial" w:cs="Arial"/>
          <w:sz w:val="22"/>
          <w:szCs w:val="22"/>
        </w:rPr>
        <w:t xml:space="preserve">Kilroot Limited </w:t>
      </w:r>
      <w:r w:rsidR="00066E11">
        <w:rPr>
          <w:rFonts w:ascii="Arial" w:hAnsi="Arial" w:cs="Arial"/>
          <w:sz w:val="22"/>
          <w:szCs w:val="22"/>
        </w:rPr>
        <w:t xml:space="preserve">(EPK) </w:t>
      </w:r>
      <w:r>
        <w:rPr>
          <w:rFonts w:ascii="Arial" w:hAnsi="Arial" w:cs="Arial"/>
          <w:sz w:val="22"/>
          <w:szCs w:val="22"/>
        </w:rPr>
        <w:t xml:space="preserve">operates </w:t>
      </w:r>
      <w:r w:rsidR="003B01B5" w:rsidRPr="00282DC6">
        <w:rPr>
          <w:rFonts w:ascii="Arial" w:hAnsi="Arial" w:cs="Arial"/>
          <w:sz w:val="22"/>
          <w:szCs w:val="22"/>
        </w:rPr>
        <w:t xml:space="preserve">Kilroot Power Station </w:t>
      </w:r>
      <w:r>
        <w:rPr>
          <w:rFonts w:ascii="Arial" w:hAnsi="Arial" w:cs="Arial"/>
          <w:sz w:val="22"/>
          <w:szCs w:val="22"/>
        </w:rPr>
        <w:t xml:space="preserve">which </w:t>
      </w:r>
      <w:r w:rsidR="003B01B5" w:rsidRPr="00282DC6">
        <w:rPr>
          <w:rFonts w:ascii="Arial" w:hAnsi="Arial" w:cs="Arial"/>
          <w:sz w:val="22"/>
          <w:szCs w:val="22"/>
        </w:rPr>
        <w:t xml:space="preserve">is situated on the north shore of Belfast Lough near Carrickfergus in County Antrim, Northern Ireland. Kilroot has an installed generating capacity of 560 MW from dual coal and oil </w:t>
      </w:r>
      <w:r w:rsidR="00DE65A9" w:rsidRPr="00282DC6">
        <w:rPr>
          <w:rFonts w:ascii="Arial" w:hAnsi="Arial" w:cs="Arial"/>
          <w:sz w:val="22"/>
          <w:szCs w:val="22"/>
        </w:rPr>
        <w:t>fuelled</w:t>
      </w:r>
      <w:r w:rsidR="003B01B5" w:rsidRPr="00282DC6">
        <w:rPr>
          <w:rFonts w:ascii="Arial" w:hAnsi="Arial" w:cs="Arial"/>
          <w:sz w:val="22"/>
          <w:szCs w:val="22"/>
        </w:rPr>
        <w:t xml:space="preserve"> generators, plus 142 MW from additional gas</w:t>
      </w:r>
      <w:r w:rsidR="00086338">
        <w:rPr>
          <w:rFonts w:ascii="Arial" w:hAnsi="Arial" w:cs="Arial"/>
          <w:sz w:val="22"/>
          <w:szCs w:val="22"/>
        </w:rPr>
        <w:t xml:space="preserve"> </w:t>
      </w:r>
      <w:r w:rsidR="003B01B5" w:rsidRPr="00282DC6">
        <w:rPr>
          <w:rFonts w:ascii="Arial" w:hAnsi="Arial" w:cs="Arial"/>
          <w:sz w:val="22"/>
          <w:szCs w:val="22"/>
        </w:rPr>
        <w:t>turbines.</w:t>
      </w:r>
      <w:r w:rsidR="003B01B5" w:rsidRPr="00282DC6">
        <w:rPr>
          <w:rFonts w:ascii="Arial" w:hAnsi="Arial" w:cs="Arial"/>
          <w:sz w:val="22"/>
          <w:szCs w:val="22"/>
        </w:rPr>
        <w:br/>
      </w:r>
      <w:bookmarkStart w:id="0" w:name="_GoBack"/>
      <w:bookmarkEnd w:id="0"/>
      <w:r w:rsidR="003B01B5" w:rsidRPr="00282DC6">
        <w:rPr>
          <w:rFonts w:ascii="Arial" w:hAnsi="Arial" w:cs="Arial"/>
          <w:sz w:val="22"/>
          <w:szCs w:val="22"/>
        </w:rPr>
        <w:br/>
        <w:t>The plant was commissioned in 1981 solely as an oil burning station. In 1989</w:t>
      </w:r>
      <w:r w:rsidR="00443A1D">
        <w:rPr>
          <w:rFonts w:ascii="Arial" w:hAnsi="Arial" w:cs="Arial"/>
          <w:sz w:val="22"/>
          <w:szCs w:val="22"/>
        </w:rPr>
        <w:t>,</w:t>
      </w:r>
      <w:r w:rsidR="003B01B5" w:rsidRPr="00282DC6">
        <w:rPr>
          <w:rFonts w:ascii="Arial" w:hAnsi="Arial" w:cs="Arial"/>
          <w:sz w:val="22"/>
          <w:szCs w:val="22"/>
        </w:rPr>
        <w:t xml:space="preserve"> the plant converted to dual fuel firing with coal. Flue Gas Desulphurisation equipment </w:t>
      </w:r>
      <w:r>
        <w:rPr>
          <w:rFonts w:ascii="Arial" w:hAnsi="Arial" w:cs="Arial"/>
          <w:sz w:val="22"/>
          <w:szCs w:val="22"/>
        </w:rPr>
        <w:t xml:space="preserve">was installed </w:t>
      </w:r>
      <w:r w:rsidR="003B01B5" w:rsidRPr="00282DC6">
        <w:rPr>
          <w:rFonts w:ascii="Arial" w:hAnsi="Arial" w:cs="Arial"/>
          <w:sz w:val="22"/>
          <w:szCs w:val="22"/>
        </w:rPr>
        <w:t xml:space="preserve">in 2007 to meet the requirements of the EU Large Combustion Plant Directive. </w:t>
      </w:r>
    </w:p>
    <w:p w14:paraId="76CD9ABF" w14:textId="77777777" w:rsidR="00E71085" w:rsidRDefault="00E71085">
      <w:pPr>
        <w:jc w:val="both"/>
        <w:rPr>
          <w:sz w:val="22"/>
          <w:szCs w:val="22"/>
        </w:rPr>
      </w:pPr>
    </w:p>
    <w:p w14:paraId="48B67C02" w14:textId="77777777" w:rsidR="00E71085" w:rsidRDefault="00FA5223">
      <w:pPr>
        <w:numPr>
          <w:ilvl w:val="0"/>
          <w:numId w:val="2"/>
        </w:numPr>
        <w:pBdr>
          <w:left w:val="none" w:sz="0" w:space="14" w:color="auto"/>
        </w:pBdr>
        <w:ind w:left="567" w:hanging="549"/>
        <w:jc w:val="both"/>
        <w:rPr>
          <w:rFonts w:ascii="Arial" w:eastAsia="Arial" w:hAnsi="Arial" w:cs="Arial"/>
          <w:b/>
          <w:bCs/>
          <w:sz w:val="22"/>
          <w:szCs w:val="22"/>
        </w:rPr>
      </w:pPr>
      <w:r>
        <w:rPr>
          <w:rFonts w:ascii="Arial" w:eastAsia="Arial" w:hAnsi="Arial" w:cs="Arial"/>
          <w:b/>
          <w:bCs/>
          <w:sz w:val="22"/>
          <w:szCs w:val="22"/>
        </w:rPr>
        <w:t>Background to the requirement</w:t>
      </w:r>
    </w:p>
    <w:p w14:paraId="1BC044DA" w14:textId="77777777" w:rsidR="00E71085" w:rsidRDefault="00E71085">
      <w:pPr>
        <w:ind w:left="360"/>
        <w:jc w:val="both"/>
        <w:rPr>
          <w:sz w:val="22"/>
          <w:szCs w:val="22"/>
        </w:rPr>
      </w:pPr>
    </w:p>
    <w:p w14:paraId="3A1E16CB" w14:textId="77777777" w:rsidR="00E71085" w:rsidRDefault="00FA5223">
      <w:pPr>
        <w:ind w:left="567" w:hanging="567"/>
        <w:jc w:val="both"/>
        <w:rPr>
          <w:sz w:val="22"/>
          <w:szCs w:val="22"/>
        </w:rPr>
      </w:pPr>
      <w:r>
        <w:rPr>
          <w:rFonts w:ascii="Arial" w:eastAsia="Arial" w:hAnsi="Arial" w:cs="Arial"/>
          <w:b/>
          <w:bCs/>
          <w:sz w:val="22"/>
          <w:szCs w:val="22"/>
        </w:rPr>
        <w:t>2.1.</w:t>
      </w:r>
      <w:r>
        <w:rPr>
          <w:sz w:val="14"/>
          <w:szCs w:val="14"/>
        </w:rPr>
        <w:t xml:space="preserve">       </w:t>
      </w:r>
      <w:r>
        <w:rPr>
          <w:rFonts w:ascii="Arial" w:eastAsia="Arial" w:hAnsi="Arial" w:cs="Arial"/>
          <w:b/>
          <w:bCs/>
          <w:sz w:val="22"/>
          <w:szCs w:val="22"/>
        </w:rPr>
        <w:t>Overview</w:t>
      </w:r>
    </w:p>
    <w:p w14:paraId="2F5D3B0B" w14:textId="77777777" w:rsidR="00E71085" w:rsidRDefault="00E71085">
      <w:pPr>
        <w:jc w:val="both"/>
        <w:rPr>
          <w:sz w:val="22"/>
          <w:szCs w:val="22"/>
        </w:rPr>
      </w:pPr>
    </w:p>
    <w:p w14:paraId="26AEF1E9" w14:textId="653B72F0" w:rsidR="00874D7F" w:rsidRPr="00C93151" w:rsidRDefault="00EC676D" w:rsidP="00CE46FA">
      <w:pPr>
        <w:jc w:val="both"/>
        <w:rPr>
          <w:rFonts w:ascii="Arial" w:eastAsia="Arial" w:hAnsi="Arial" w:cs="Arial"/>
          <w:b/>
          <w:sz w:val="22"/>
          <w:szCs w:val="22"/>
        </w:rPr>
      </w:pPr>
      <w:r>
        <w:rPr>
          <w:rFonts w:ascii="Arial" w:eastAsia="Arial" w:hAnsi="Arial" w:cs="Arial"/>
          <w:sz w:val="22"/>
          <w:szCs w:val="22"/>
        </w:rPr>
        <w:t>EPK</w:t>
      </w:r>
      <w:r w:rsidR="00F53294" w:rsidRPr="00C93151">
        <w:rPr>
          <w:rFonts w:ascii="Arial" w:eastAsia="Arial" w:hAnsi="Arial" w:cs="Arial"/>
          <w:sz w:val="22"/>
          <w:szCs w:val="22"/>
        </w:rPr>
        <w:t xml:space="preserve"> </w:t>
      </w:r>
      <w:r w:rsidR="008F3E89" w:rsidRPr="00C93151">
        <w:rPr>
          <w:rFonts w:ascii="Arial" w:eastAsia="Arial" w:hAnsi="Arial" w:cs="Arial"/>
          <w:sz w:val="22"/>
          <w:szCs w:val="22"/>
        </w:rPr>
        <w:t>are</w:t>
      </w:r>
      <w:r w:rsidR="00FA5223" w:rsidRPr="00C93151">
        <w:rPr>
          <w:rFonts w:ascii="Arial" w:eastAsia="Arial" w:hAnsi="Arial" w:cs="Arial"/>
          <w:sz w:val="22"/>
          <w:szCs w:val="22"/>
        </w:rPr>
        <w:t xml:space="preserve"> inviting tenders from q</w:t>
      </w:r>
      <w:r w:rsidR="003B01B5" w:rsidRPr="00C93151">
        <w:rPr>
          <w:rFonts w:ascii="Arial" w:eastAsia="Arial" w:hAnsi="Arial" w:cs="Arial"/>
          <w:sz w:val="22"/>
          <w:szCs w:val="22"/>
        </w:rPr>
        <w:t xml:space="preserve">ualified Economic Operators for the </w:t>
      </w:r>
      <w:r w:rsidR="007D2AD5" w:rsidRPr="00C93151">
        <w:rPr>
          <w:rFonts w:ascii="Arial" w:eastAsia="Arial" w:hAnsi="Arial" w:cs="Arial"/>
          <w:sz w:val="22"/>
          <w:szCs w:val="22"/>
        </w:rPr>
        <w:t xml:space="preserve">supply and delivery </w:t>
      </w:r>
      <w:r w:rsidR="003B01B5" w:rsidRPr="00C93151">
        <w:rPr>
          <w:rFonts w:ascii="Arial" w:eastAsia="Arial" w:hAnsi="Arial" w:cs="Arial"/>
          <w:sz w:val="22"/>
          <w:szCs w:val="22"/>
        </w:rPr>
        <w:t>of</w:t>
      </w:r>
      <w:r w:rsidR="00F6016A" w:rsidRPr="00C93151">
        <w:rPr>
          <w:rFonts w:ascii="Arial" w:eastAsia="Arial" w:hAnsi="Arial" w:cs="Arial"/>
          <w:sz w:val="22"/>
          <w:szCs w:val="22"/>
        </w:rPr>
        <w:t xml:space="preserve"> specialist</w:t>
      </w:r>
      <w:r w:rsidR="003B01B5" w:rsidRPr="00C93151">
        <w:rPr>
          <w:rFonts w:ascii="Arial" w:eastAsia="Arial" w:hAnsi="Arial" w:cs="Arial"/>
          <w:sz w:val="22"/>
          <w:szCs w:val="22"/>
        </w:rPr>
        <w:t xml:space="preserve"> </w:t>
      </w:r>
      <w:r w:rsidR="008604E3">
        <w:rPr>
          <w:rFonts w:ascii="Arial" w:eastAsia="Arial" w:hAnsi="Arial" w:cs="Arial"/>
          <w:sz w:val="22"/>
          <w:szCs w:val="22"/>
        </w:rPr>
        <w:t xml:space="preserve">industrial </w:t>
      </w:r>
      <w:r w:rsidR="00F6016A" w:rsidRPr="00C93151">
        <w:rPr>
          <w:rFonts w:ascii="Arial" w:eastAsia="Arial" w:hAnsi="Arial" w:cs="Arial"/>
          <w:sz w:val="22"/>
          <w:szCs w:val="22"/>
        </w:rPr>
        <w:t>ductwork</w:t>
      </w:r>
      <w:r w:rsidR="007D2AD5" w:rsidRPr="00C93151">
        <w:rPr>
          <w:rFonts w:ascii="Arial" w:eastAsia="Arial" w:hAnsi="Arial" w:cs="Arial"/>
          <w:sz w:val="22"/>
          <w:szCs w:val="22"/>
        </w:rPr>
        <w:t xml:space="preserve">, including </w:t>
      </w:r>
      <w:r w:rsidR="00A72FC6" w:rsidRPr="00C93151">
        <w:rPr>
          <w:rFonts w:ascii="Arial" w:eastAsia="Arial" w:hAnsi="Arial" w:cs="Arial"/>
          <w:sz w:val="22"/>
          <w:szCs w:val="22"/>
        </w:rPr>
        <w:t>all</w:t>
      </w:r>
      <w:r w:rsidR="007D2AD5" w:rsidRPr="00C93151">
        <w:rPr>
          <w:rFonts w:ascii="Arial" w:eastAsia="Arial" w:hAnsi="Arial" w:cs="Arial"/>
          <w:sz w:val="22"/>
          <w:szCs w:val="22"/>
        </w:rPr>
        <w:t xml:space="preserve"> </w:t>
      </w:r>
      <w:r w:rsidR="007730E6" w:rsidRPr="00C93151">
        <w:rPr>
          <w:rFonts w:ascii="Arial" w:eastAsia="Arial" w:hAnsi="Arial" w:cs="Arial"/>
          <w:sz w:val="22"/>
          <w:szCs w:val="22"/>
        </w:rPr>
        <w:t>manufacturing and</w:t>
      </w:r>
      <w:r w:rsidR="006238B5" w:rsidRPr="00C93151">
        <w:rPr>
          <w:rFonts w:ascii="Arial" w:eastAsia="Arial" w:hAnsi="Arial" w:cs="Arial"/>
          <w:sz w:val="22"/>
          <w:szCs w:val="22"/>
        </w:rPr>
        <w:t xml:space="preserve"> </w:t>
      </w:r>
      <w:r w:rsidR="007730E6">
        <w:rPr>
          <w:rFonts w:ascii="Arial" w:eastAsia="Arial" w:hAnsi="Arial" w:cs="Arial"/>
          <w:sz w:val="22"/>
          <w:szCs w:val="22"/>
        </w:rPr>
        <w:t xml:space="preserve">the </w:t>
      </w:r>
      <w:r w:rsidR="00F6016A" w:rsidRPr="00C93151">
        <w:rPr>
          <w:rFonts w:ascii="Arial" w:eastAsia="Arial" w:hAnsi="Arial" w:cs="Arial"/>
          <w:sz w:val="22"/>
          <w:szCs w:val="22"/>
        </w:rPr>
        <w:t>installation</w:t>
      </w:r>
      <w:r w:rsidR="00A72FC6" w:rsidRPr="00C93151">
        <w:rPr>
          <w:rFonts w:ascii="Arial" w:eastAsia="Arial" w:hAnsi="Arial" w:cs="Arial"/>
          <w:sz w:val="22"/>
          <w:szCs w:val="22"/>
        </w:rPr>
        <w:t>,</w:t>
      </w:r>
      <w:r w:rsidR="006238B5" w:rsidRPr="00C93151">
        <w:rPr>
          <w:rFonts w:ascii="Arial" w:eastAsia="Arial" w:hAnsi="Arial" w:cs="Arial"/>
          <w:sz w:val="22"/>
          <w:szCs w:val="22"/>
        </w:rPr>
        <w:t xml:space="preserve"> </w:t>
      </w:r>
      <w:r w:rsidR="007D2AD5" w:rsidRPr="00C93151">
        <w:rPr>
          <w:rFonts w:ascii="Arial" w:eastAsia="Arial" w:hAnsi="Arial" w:cs="Arial"/>
          <w:sz w:val="22"/>
          <w:szCs w:val="22"/>
        </w:rPr>
        <w:t>at</w:t>
      </w:r>
      <w:r w:rsidR="00F6016A" w:rsidRPr="00C93151">
        <w:rPr>
          <w:rFonts w:ascii="Arial" w:eastAsia="Arial" w:hAnsi="Arial" w:cs="Arial"/>
          <w:sz w:val="22"/>
          <w:szCs w:val="22"/>
        </w:rPr>
        <w:t xml:space="preserve"> </w:t>
      </w:r>
      <w:r w:rsidR="00BE083F" w:rsidRPr="00C93151">
        <w:rPr>
          <w:rFonts w:ascii="Arial" w:eastAsia="Arial" w:hAnsi="Arial" w:cs="Arial"/>
          <w:sz w:val="22"/>
          <w:szCs w:val="22"/>
        </w:rPr>
        <w:t xml:space="preserve">the </w:t>
      </w:r>
      <w:r w:rsidR="00F6016A" w:rsidRPr="00C93151">
        <w:rPr>
          <w:rFonts w:ascii="Arial" w:eastAsia="Arial" w:hAnsi="Arial" w:cs="Arial"/>
          <w:sz w:val="22"/>
          <w:szCs w:val="22"/>
        </w:rPr>
        <w:t>Kilroot</w:t>
      </w:r>
      <w:r w:rsidR="003B01B5" w:rsidRPr="00C93151">
        <w:rPr>
          <w:rFonts w:ascii="Arial" w:eastAsia="Arial" w:hAnsi="Arial" w:cs="Arial"/>
          <w:sz w:val="22"/>
          <w:szCs w:val="22"/>
        </w:rPr>
        <w:t xml:space="preserve"> power station</w:t>
      </w:r>
      <w:r w:rsidR="00874D7F" w:rsidRPr="00C93151">
        <w:rPr>
          <w:rFonts w:ascii="Arial" w:eastAsia="Arial" w:hAnsi="Arial" w:cs="Arial"/>
          <w:sz w:val="22"/>
          <w:szCs w:val="22"/>
        </w:rPr>
        <w:t xml:space="preserve">. </w:t>
      </w:r>
    </w:p>
    <w:p w14:paraId="2083341D" w14:textId="77777777" w:rsidR="00DA6048" w:rsidRDefault="00DA6048" w:rsidP="00CE46FA">
      <w:pPr>
        <w:jc w:val="both"/>
        <w:rPr>
          <w:rFonts w:ascii="Arial" w:eastAsia="Arial" w:hAnsi="Arial" w:cs="Arial"/>
          <w:sz w:val="22"/>
          <w:szCs w:val="22"/>
        </w:rPr>
      </w:pPr>
    </w:p>
    <w:p w14:paraId="6473066A" w14:textId="092D350D" w:rsidR="00C93151" w:rsidRDefault="00EC676D" w:rsidP="00CC5B4B">
      <w:pPr>
        <w:jc w:val="both"/>
        <w:rPr>
          <w:rFonts w:ascii="Arial" w:eastAsia="Arial" w:hAnsi="Arial" w:cs="Arial"/>
          <w:sz w:val="22"/>
          <w:szCs w:val="22"/>
        </w:rPr>
      </w:pPr>
      <w:r>
        <w:rPr>
          <w:rFonts w:ascii="Arial" w:eastAsia="Arial" w:hAnsi="Arial" w:cs="Arial"/>
          <w:sz w:val="22"/>
          <w:szCs w:val="22"/>
        </w:rPr>
        <w:t>EPK</w:t>
      </w:r>
      <w:r w:rsidR="00A72FC6" w:rsidRPr="00C93151">
        <w:rPr>
          <w:rFonts w:ascii="Arial" w:eastAsia="Arial" w:hAnsi="Arial" w:cs="Arial"/>
          <w:sz w:val="22"/>
          <w:szCs w:val="22"/>
        </w:rPr>
        <w:t xml:space="preserve"> have employed the services of </w:t>
      </w:r>
      <w:r w:rsidR="00266F3A" w:rsidRPr="00F06C70">
        <w:rPr>
          <w:rFonts w:ascii="Arial" w:eastAsia="Arial" w:hAnsi="Arial" w:cs="Arial"/>
          <w:sz w:val="22"/>
          <w:szCs w:val="22"/>
        </w:rPr>
        <w:t xml:space="preserve">RJM </w:t>
      </w:r>
      <w:r w:rsidR="00F06C70" w:rsidRPr="00F06C70">
        <w:rPr>
          <w:rFonts w:ascii="Arial" w:hAnsi="Arial" w:cs="Arial"/>
          <w:sz w:val="22"/>
          <w:szCs w:val="22"/>
        </w:rPr>
        <w:t xml:space="preserve">(Principle Designers) </w:t>
      </w:r>
      <w:r w:rsidR="00A72FC6" w:rsidRPr="00F06C70">
        <w:rPr>
          <w:rFonts w:ascii="Arial" w:eastAsia="Arial" w:hAnsi="Arial" w:cs="Arial"/>
          <w:sz w:val="22"/>
          <w:szCs w:val="22"/>
        </w:rPr>
        <w:t>to</w:t>
      </w:r>
      <w:r w:rsidR="00A72FC6" w:rsidRPr="00C93151">
        <w:rPr>
          <w:rFonts w:ascii="Arial" w:eastAsia="Arial" w:hAnsi="Arial" w:cs="Arial"/>
          <w:sz w:val="22"/>
          <w:szCs w:val="22"/>
        </w:rPr>
        <w:t xml:space="preserve"> design the</w:t>
      </w:r>
      <w:r w:rsidR="00266F3A" w:rsidRPr="00C93151">
        <w:rPr>
          <w:rFonts w:ascii="Arial" w:eastAsia="Arial" w:hAnsi="Arial" w:cs="Arial"/>
          <w:sz w:val="22"/>
          <w:szCs w:val="22"/>
        </w:rPr>
        <w:t xml:space="preserve"> SUFA</w:t>
      </w:r>
      <w:r w:rsidR="00A72FC6" w:rsidRPr="00C93151">
        <w:rPr>
          <w:rFonts w:ascii="Arial" w:eastAsia="Arial" w:hAnsi="Arial" w:cs="Arial"/>
          <w:sz w:val="22"/>
          <w:szCs w:val="22"/>
        </w:rPr>
        <w:t xml:space="preserve"> (</w:t>
      </w:r>
      <w:r w:rsidR="00A72FC6" w:rsidRPr="00C93151">
        <w:rPr>
          <w:rFonts w:ascii="Arial" w:hAnsi="Arial" w:cs="Arial"/>
          <w:sz w:val="22"/>
          <w:szCs w:val="22"/>
        </w:rPr>
        <w:t xml:space="preserve">Secondary Under Fired Air) </w:t>
      </w:r>
      <w:r w:rsidR="00A72FC6" w:rsidRPr="00C93151">
        <w:rPr>
          <w:rFonts w:ascii="Arial" w:eastAsia="Arial" w:hAnsi="Arial" w:cs="Arial"/>
          <w:sz w:val="22"/>
          <w:szCs w:val="22"/>
        </w:rPr>
        <w:t>system. The purpose of this SUFA system will b</w:t>
      </w:r>
      <w:r w:rsidR="00266F3A" w:rsidRPr="00C93151">
        <w:rPr>
          <w:rFonts w:ascii="Arial" w:eastAsia="Arial" w:hAnsi="Arial" w:cs="Arial"/>
          <w:sz w:val="22"/>
          <w:szCs w:val="22"/>
        </w:rPr>
        <w:t>e to inject air directly into the centre of the rotating fireball</w:t>
      </w:r>
      <w:r w:rsidR="00A72FC6" w:rsidRPr="00C93151">
        <w:rPr>
          <w:rFonts w:ascii="Arial" w:eastAsia="Arial" w:hAnsi="Arial" w:cs="Arial"/>
          <w:sz w:val="22"/>
          <w:szCs w:val="22"/>
        </w:rPr>
        <w:t>,</w:t>
      </w:r>
      <w:r w:rsidR="00266F3A" w:rsidRPr="00C93151">
        <w:rPr>
          <w:rFonts w:ascii="Arial" w:eastAsia="Arial" w:hAnsi="Arial" w:cs="Arial"/>
          <w:sz w:val="22"/>
          <w:szCs w:val="22"/>
        </w:rPr>
        <w:t xml:space="preserve"> via the furnace hopper and reduce the levels of unburnt carbon. </w:t>
      </w:r>
    </w:p>
    <w:p w14:paraId="2BC9EE18" w14:textId="77777777" w:rsidR="00C93151" w:rsidRDefault="00C93151" w:rsidP="00CC5B4B">
      <w:pPr>
        <w:jc w:val="both"/>
        <w:rPr>
          <w:rFonts w:ascii="Arial" w:hAnsi="Arial" w:cs="Arial"/>
          <w:color w:val="000000" w:themeColor="text1"/>
          <w:sz w:val="22"/>
          <w:szCs w:val="22"/>
        </w:rPr>
      </w:pPr>
    </w:p>
    <w:p w14:paraId="7CBFE389" w14:textId="77777777" w:rsidR="00A62F02" w:rsidRDefault="00C93151" w:rsidP="00CC5B4B">
      <w:pPr>
        <w:jc w:val="both"/>
        <w:rPr>
          <w:rFonts w:ascii="Arial" w:eastAsia="Arial" w:hAnsi="Arial" w:cs="Arial"/>
          <w:sz w:val="22"/>
          <w:szCs w:val="22"/>
        </w:rPr>
      </w:pPr>
      <w:r w:rsidRPr="00C93151">
        <w:rPr>
          <w:rFonts w:ascii="Arial" w:hAnsi="Arial" w:cs="Arial"/>
          <w:color w:val="000000" w:themeColor="text1"/>
          <w:sz w:val="22"/>
          <w:szCs w:val="22"/>
        </w:rPr>
        <w:t>A key element of this system</w:t>
      </w:r>
      <w:r w:rsidR="00A72FC6" w:rsidRPr="00C93151">
        <w:rPr>
          <w:rFonts w:ascii="Arial" w:hAnsi="Arial" w:cs="Arial"/>
          <w:color w:val="000000" w:themeColor="text1"/>
          <w:sz w:val="22"/>
          <w:szCs w:val="22"/>
        </w:rPr>
        <w:t xml:space="preserve"> is a section of new ductwork which will supply preheated air to the furnace. </w:t>
      </w:r>
      <w:r w:rsidR="00A72FC6" w:rsidRPr="00C93151">
        <w:rPr>
          <w:rFonts w:ascii="Arial" w:eastAsia="Arial" w:hAnsi="Arial" w:cs="Arial"/>
          <w:sz w:val="22"/>
          <w:szCs w:val="22"/>
        </w:rPr>
        <w:t xml:space="preserve">This ductwork will transport air from the existing SA system, down towards the hopper and in through the hopper to the SUFA ports. </w:t>
      </w:r>
    </w:p>
    <w:p w14:paraId="6888F049" w14:textId="77777777" w:rsidR="00A62F02" w:rsidRDefault="00A62F02" w:rsidP="00CC5B4B">
      <w:pPr>
        <w:jc w:val="both"/>
        <w:rPr>
          <w:rFonts w:ascii="Arial" w:hAnsi="Arial" w:cs="Arial"/>
          <w:color w:val="000000" w:themeColor="text1"/>
          <w:sz w:val="22"/>
          <w:szCs w:val="22"/>
        </w:rPr>
      </w:pPr>
    </w:p>
    <w:p w14:paraId="6877018D" w14:textId="77777777" w:rsidR="00874D7F" w:rsidRPr="00ED1AAB" w:rsidRDefault="00A72FC6" w:rsidP="00CC5B4B">
      <w:pPr>
        <w:jc w:val="both"/>
        <w:rPr>
          <w:rFonts w:ascii="Arial" w:eastAsia="Arial" w:hAnsi="Arial" w:cs="Arial"/>
          <w:sz w:val="22"/>
          <w:szCs w:val="22"/>
        </w:rPr>
      </w:pPr>
      <w:r w:rsidRPr="00C93151">
        <w:rPr>
          <w:rFonts w:ascii="Arial" w:hAnsi="Arial" w:cs="Arial"/>
          <w:color w:val="000000" w:themeColor="text1"/>
          <w:sz w:val="22"/>
          <w:szCs w:val="22"/>
        </w:rPr>
        <w:t xml:space="preserve">Approximately 35m of new ductwork is required, along with all associated equipment – coated support steelwork, fasteners, fixings, cladding, lagging, screws, gasket material, expansion joints, dampers and instrumentation. </w:t>
      </w:r>
    </w:p>
    <w:p w14:paraId="388360AE" w14:textId="77777777" w:rsidR="00A141E8" w:rsidRDefault="00A141E8">
      <w:pPr>
        <w:jc w:val="both"/>
        <w:rPr>
          <w:rFonts w:ascii="Arial" w:eastAsia="Arial" w:hAnsi="Arial" w:cs="Arial"/>
          <w:color w:val="000000" w:themeColor="text1"/>
          <w:sz w:val="22"/>
          <w:szCs w:val="22"/>
          <w:highlight w:val="yellow"/>
        </w:rPr>
      </w:pPr>
    </w:p>
    <w:p w14:paraId="5E027B3B" w14:textId="77777777" w:rsidR="00874D7F" w:rsidRDefault="00874D7F" w:rsidP="00645AF7">
      <w:pPr>
        <w:jc w:val="both"/>
        <w:rPr>
          <w:rFonts w:ascii="Arial" w:eastAsia="Arial" w:hAnsi="Arial" w:cs="Arial"/>
          <w:b/>
          <w:sz w:val="22"/>
          <w:szCs w:val="22"/>
        </w:rPr>
      </w:pPr>
      <w:r w:rsidRPr="00874D7F">
        <w:rPr>
          <w:rFonts w:ascii="Arial" w:eastAsia="Arial" w:hAnsi="Arial" w:cs="Arial"/>
          <w:b/>
          <w:sz w:val="22"/>
          <w:szCs w:val="22"/>
        </w:rPr>
        <w:t>Kilroot:</w:t>
      </w:r>
    </w:p>
    <w:p w14:paraId="203E6332" w14:textId="77777777" w:rsidR="00F6016A" w:rsidRPr="00874D7F" w:rsidRDefault="00F6016A" w:rsidP="00645AF7">
      <w:pPr>
        <w:jc w:val="both"/>
        <w:rPr>
          <w:rFonts w:ascii="Arial" w:eastAsia="Arial" w:hAnsi="Arial" w:cs="Arial"/>
          <w:b/>
          <w:sz w:val="22"/>
          <w:szCs w:val="22"/>
        </w:rPr>
      </w:pPr>
    </w:p>
    <w:p w14:paraId="14704A10" w14:textId="77777777" w:rsidR="00874D7F" w:rsidRPr="00FE31B9" w:rsidRDefault="00874D7F">
      <w:pPr>
        <w:ind w:left="851" w:hanging="851"/>
        <w:jc w:val="both"/>
        <w:rPr>
          <w:rFonts w:ascii="Arial" w:eastAsia="Arial" w:hAnsi="Arial" w:cs="Arial"/>
          <w:b/>
          <w:sz w:val="22"/>
          <w:szCs w:val="22"/>
        </w:rPr>
      </w:pPr>
      <w:r w:rsidRPr="00FE31B9">
        <w:rPr>
          <w:rFonts w:ascii="Arial" w:eastAsia="Arial" w:hAnsi="Arial" w:cs="Arial"/>
          <w:b/>
          <w:sz w:val="22"/>
          <w:szCs w:val="22"/>
        </w:rPr>
        <w:t>General</w:t>
      </w:r>
    </w:p>
    <w:p w14:paraId="32D5F392" w14:textId="77777777" w:rsidR="009869AF" w:rsidRPr="00FE31B9" w:rsidRDefault="009869AF" w:rsidP="007A774F">
      <w:pPr>
        <w:jc w:val="both"/>
      </w:pPr>
    </w:p>
    <w:p w14:paraId="54EE04E0" w14:textId="77777777" w:rsidR="00A62F02" w:rsidRPr="00FE31B9" w:rsidRDefault="00A62F02" w:rsidP="00A62F02">
      <w:pPr>
        <w:pStyle w:val="ListParagraph"/>
        <w:numPr>
          <w:ilvl w:val="0"/>
          <w:numId w:val="25"/>
        </w:numPr>
        <w:jc w:val="both"/>
        <w:rPr>
          <w:rFonts w:ascii="Arial" w:eastAsia="Arial" w:hAnsi="Arial" w:cs="Arial"/>
          <w:color w:val="000000" w:themeColor="text1"/>
          <w:sz w:val="22"/>
          <w:szCs w:val="22"/>
        </w:rPr>
      </w:pPr>
      <w:r w:rsidRPr="00FE31B9">
        <w:rPr>
          <w:rFonts w:ascii="Arial" w:eastAsia="Arial" w:hAnsi="Arial" w:cs="Arial"/>
          <w:color w:val="000000" w:themeColor="text1"/>
          <w:sz w:val="22"/>
          <w:szCs w:val="22"/>
        </w:rPr>
        <w:t xml:space="preserve">The successful Economic Operator will be responsible for the installation of a complete end to end ductwork system and all associated works. </w:t>
      </w:r>
    </w:p>
    <w:p w14:paraId="0CAA951C" w14:textId="0151B178" w:rsidR="0028594F" w:rsidRPr="005B6964" w:rsidRDefault="0028594F" w:rsidP="007A774F">
      <w:pPr>
        <w:pStyle w:val="ListParagraph"/>
        <w:numPr>
          <w:ilvl w:val="0"/>
          <w:numId w:val="25"/>
        </w:numPr>
        <w:jc w:val="both"/>
        <w:rPr>
          <w:rFonts w:ascii="Arial" w:hAnsi="Arial" w:cs="Arial"/>
          <w:sz w:val="22"/>
          <w:szCs w:val="22"/>
        </w:rPr>
      </w:pPr>
      <w:r w:rsidRPr="005B6964">
        <w:rPr>
          <w:rFonts w:ascii="Arial" w:hAnsi="Arial" w:cs="Arial"/>
          <w:sz w:val="22"/>
          <w:szCs w:val="22"/>
        </w:rPr>
        <w:t xml:space="preserve">The </w:t>
      </w:r>
      <w:r w:rsidRPr="005B6964">
        <w:rPr>
          <w:rFonts w:ascii="Arial" w:eastAsia="Arial" w:hAnsi="Arial" w:cs="Arial"/>
          <w:sz w:val="22"/>
          <w:szCs w:val="22"/>
        </w:rPr>
        <w:t>Economic Operator</w:t>
      </w:r>
      <w:r w:rsidRPr="005B6964">
        <w:rPr>
          <w:rFonts w:ascii="Arial" w:hAnsi="Arial" w:cs="Arial"/>
          <w:sz w:val="22"/>
          <w:szCs w:val="22"/>
        </w:rPr>
        <w:t xml:space="preserve"> will ensure they put in place all measures, checks and controls to meet or exceed all Health, Safety and Environment requirements under law and contained within the EP</w:t>
      </w:r>
      <w:r w:rsidR="00EC676D">
        <w:rPr>
          <w:rFonts w:ascii="Arial" w:hAnsi="Arial" w:cs="Arial"/>
          <w:sz w:val="22"/>
          <w:szCs w:val="22"/>
        </w:rPr>
        <w:t>K</w:t>
      </w:r>
      <w:r w:rsidRPr="005B6964">
        <w:rPr>
          <w:rFonts w:ascii="Arial" w:hAnsi="Arial" w:cs="Arial"/>
          <w:sz w:val="22"/>
          <w:szCs w:val="22"/>
        </w:rPr>
        <w:t xml:space="preserve"> HSE Plan.  </w:t>
      </w:r>
    </w:p>
    <w:p w14:paraId="07270527" w14:textId="77777777" w:rsidR="0028594F" w:rsidRPr="00FE31B9" w:rsidRDefault="0028594F" w:rsidP="00CE46FA">
      <w:pPr>
        <w:pStyle w:val="ListParagraph"/>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 xml:space="preserve">This will include </w:t>
      </w:r>
      <w:r w:rsidR="009869AF" w:rsidRPr="00FE31B9">
        <w:rPr>
          <w:rFonts w:ascii="Arial" w:hAnsi="Arial" w:cs="Arial"/>
          <w:sz w:val="22"/>
          <w:szCs w:val="22"/>
        </w:rPr>
        <w:t xml:space="preserve">all </w:t>
      </w:r>
      <w:r w:rsidRPr="00FE31B9">
        <w:rPr>
          <w:rFonts w:ascii="Arial" w:hAnsi="Arial" w:cs="Arial"/>
          <w:sz w:val="22"/>
          <w:szCs w:val="22"/>
        </w:rPr>
        <w:t>method statements, risk assessments, competency and training records for staff</w:t>
      </w:r>
      <w:r w:rsidR="00BE083F" w:rsidRPr="00FE31B9">
        <w:rPr>
          <w:rFonts w:ascii="Arial" w:hAnsi="Arial" w:cs="Arial"/>
          <w:sz w:val="22"/>
          <w:szCs w:val="22"/>
        </w:rPr>
        <w:t>.</w:t>
      </w:r>
    </w:p>
    <w:p w14:paraId="7EFD628F" w14:textId="77777777" w:rsidR="0028594F" w:rsidRPr="00FE31B9" w:rsidRDefault="00ED1AAB" w:rsidP="00CC5B4B">
      <w:pPr>
        <w:pStyle w:val="ListParagraph"/>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P</w:t>
      </w:r>
      <w:r w:rsidR="007F7DF1" w:rsidRPr="00FE31B9">
        <w:rPr>
          <w:rFonts w:ascii="Arial" w:hAnsi="Arial" w:cs="Arial"/>
          <w:sz w:val="22"/>
          <w:szCs w:val="22"/>
        </w:rPr>
        <w:t xml:space="preserve">lanning, management and monitoring of all work under </w:t>
      </w:r>
      <w:r w:rsidRPr="00FE31B9">
        <w:rPr>
          <w:rFonts w:ascii="Arial" w:hAnsi="Arial" w:cs="Arial"/>
          <w:sz w:val="22"/>
          <w:szCs w:val="22"/>
        </w:rPr>
        <w:t xml:space="preserve">your </w:t>
      </w:r>
      <w:r w:rsidR="007F7DF1" w:rsidRPr="00FE31B9">
        <w:rPr>
          <w:rFonts w:ascii="Arial" w:hAnsi="Arial" w:cs="Arial"/>
          <w:sz w:val="22"/>
          <w:szCs w:val="22"/>
        </w:rPr>
        <w:t>control</w:t>
      </w:r>
      <w:r w:rsidR="009869AF" w:rsidRPr="00FE31B9">
        <w:rPr>
          <w:rFonts w:ascii="Arial" w:hAnsi="Arial" w:cs="Arial"/>
          <w:sz w:val="22"/>
          <w:szCs w:val="22"/>
        </w:rPr>
        <w:t>,</w:t>
      </w:r>
      <w:r w:rsidR="007F7DF1" w:rsidRPr="00FE31B9">
        <w:rPr>
          <w:rFonts w:ascii="Arial" w:hAnsi="Arial" w:cs="Arial"/>
          <w:sz w:val="22"/>
          <w:szCs w:val="22"/>
        </w:rPr>
        <w:t xml:space="preserve"> so it is carried out without </w:t>
      </w:r>
      <w:r w:rsidR="00BE083F" w:rsidRPr="00FE31B9">
        <w:rPr>
          <w:rFonts w:ascii="Arial" w:hAnsi="Arial" w:cs="Arial"/>
          <w:sz w:val="22"/>
          <w:szCs w:val="22"/>
        </w:rPr>
        <w:t xml:space="preserve">the </w:t>
      </w:r>
      <w:r w:rsidR="007F7DF1" w:rsidRPr="00FE31B9">
        <w:rPr>
          <w:rFonts w:ascii="Arial" w:hAnsi="Arial" w:cs="Arial"/>
          <w:sz w:val="22"/>
          <w:szCs w:val="22"/>
        </w:rPr>
        <w:t>risk to health and safety of anyone on site</w:t>
      </w:r>
      <w:r w:rsidR="00BE083F" w:rsidRPr="00FE31B9">
        <w:rPr>
          <w:rFonts w:ascii="Arial" w:hAnsi="Arial" w:cs="Arial"/>
          <w:sz w:val="22"/>
          <w:szCs w:val="22"/>
        </w:rPr>
        <w:t>.</w:t>
      </w:r>
    </w:p>
    <w:p w14:paraId="59BB0D65" w14:textId="77777777" w:rsidR="0028594F" w:rsidRPr="00FE31B9" w:rsidRDefault="0028594F" w:rsidP="00CC5B4B">
      <w:pPr>
        <w:pStyle w:val="ListParagraph"/>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The Economic Operator will work in accordance with the Construction Design and Management Regulations (NI) 2016</w:t>
      </w:r>
      <w:r w:rsidR="00D80572" w:rsidRPr="00FE31B9">
        <w:rPr>
          <w:rFonts w:ascii="Arial" w:hAnsi="Arial" w:cs="Arial"/>
          <w:sz w:val="22"/>
          <w:szCs w:val="22"/>
        </w:rPr>
        <w:t>.</w:t>
      </w:r>
    </w:p>
    <w:p w14:paraId="5E0F92B6" w14:textId="77777777" w:rsidR="00ED1AAB" w:rsidRPr="00FE31B9" w:rsidRDefault="00ED1AAB" w:rsidP="00CC5B4B">
      <w:pPr>
        <w:pStyle w:val="ListParagraph"/>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Comply with any direction given to them by the Principle Designer (RJM).</w:t>
      </w:r>
    </w:p>
    <w:p w14:paraId="167C3473" w14:textId="77777777" w:rsidR="00ED1AAB" w:rsidRPr="00FE31B9" w:rsidRDefault="00ED1AAB"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0028594F" w:rsidRPr="00FE31B9">
        <w:rPr>
          <w:rFonts w:ascii="Arial" w:eastAsia="Arial" w:hAnsi="Arial" w:cs="Arial"/>
          <w:sz w:val="22"/>
          <w:szCs w:val="22"/>
        </w:rPr>
        <w:t xml:space="preserve">Economic Operator </w:t>
      </w:r>
      <w:r w:rsidRPr="00FE31B9">
        <w:rPr>
          <w:rFonts w:ascii="Arial" w:hAnsi="Arial" w:cs="Arial"/>
          <w:sz w:val="22"/>
          <w:szCs w:val="22"/>
        </w:rPr>
        <w:t xml:space="preserve">will perform the </w:t>
      </w:r>
      <w:r w:rsidR="006866A3" w:rsidRPr="00FE31B9">
        <w:rPr>
          <w:rFonts w:ascii="Arial" w:hAnsi="Arial" w:cs="Arial"/>
          <w:sz w:val="22"/>
          <w:szCs w:val="22"/>
        </w:rPr>
        <w:t>m</w:t>
      </w:r>
      <w:r w:rsidRPr="00FE31B9">
        <w:rPr>
          <w:rFonts w:ascii="Arial" w:hAnsi="Arial" w:cs="Arial"/>
          <w:sz w:val="22"/>
          <w:szCs w:val="22"/>
        </w:rPr>
        <w:t xml:space="preserve">anufacture and </w:t>
      </w:r>
      <w:r w:rsidR="006866A3" w:rsidRPr="00FE31B9">
        <w:rPr>
          <w:rFonts w:ascii="Arial" w:hAnsi="Arial" w:cs="Arial"/>
          <w:sz w:val="22"/>
          <w:szCs w:val="22"/>
        </w:rPr>
        <w:t>installation</w:t>
      </w:r>
      <w:r w:rsidRPr="00FE31B9">
        <w:rPr>
          <w:rFonts w:ascii="Arial" w:hAnsi="Arial" w:cs="Arial"/>
          <w:sz w:val="22"/>
          <w:szCs w:val="22"/>
        </w:rPr>
        <w:t xml:space="preserve"> of ductwork and associated equipment</w:t>
      </w:r>
      <w:r w:rsidR="006866A3" w:rsidRPr="00FE31B9">
        <w:rPr>
          <w:rFonts w:ascii="Arial" w:hAnsi="Arial" w:cs="Arial"/>
          <w:sz w:val="22"/>
          <w:szCs w:val="22"/>
        </w:rPr>
        <w:t>,</w:t>
      </w:r>
      <w:r w:rsidR="00A76DE3" w:rsidRPr="00FE31B9">
        <w:rPr>
          <w:rFonts w:ascii="Arial" w:hAnsi="Arial" w:cs="Arial"/>
          <w:sz w:val="22"/>
          <w:szCs w:val="22"/>
        </w:rPr>
        <w:t xml:space="preserve"> outlined in the Scope of Work</w:t>
      </w:r>
      <w:r w:rsidR="00BE083F" w:rsidRPr="00FE31B9">
        <w:rPr>
          <w:rFonts w:ascii="Arial" w:hAnsi="Arial" w:cs="Arial"/>
          <w:sz w:val="22"/>
          <w:szCs w:val="22"/>
        </w:rPr>
        <w:t>.</w:t>
      </w:r>
    </w:p>
    <w:p w14:paraId="0D9847EF" w14:textId="67A7AC36" w:rsidR="00A76DE3" w:rsidRPr="007C5D44" w:rsidRDefault="00A76DE3" w:rsidP="007C5D44">
      <w:pPr>
        <w:pStyle w:val="ListParagraph"/>
        <w:numPr>
          <w:ilvl w:val="0"/>
          <w:numId w:val="25"/>
        </w:numPr>
        <w:jc w:val="both"/>
        <w:rPr>
          <w:rFonts w:ascii="Arial" w:hAnsi="Arial" w:cs="Arial"/>
          <w:sz w:val="22"/>
          <w:szCs w:val="22"/>
        </w:rPr>
      </w:pPr>
      <w:r w:rsidRPr="007C5D44">
        <w:rPr>
          <w:rFonts w:ascii="Arial" w:hAnsi="Arial" w:cs="Arial"/>
          <w:sz w:val="22"/>
          <w:szCs w:val="22"/>
        </w:rPr>
        <w:t xml:space="preserve">The </w:t>
      </w:r>
      <w:r w:rsidR="00F37546" w:rsidRPr="007C5D44">
        <w:rPr>
          <w:rFonts w:ascii="Arial" w:eastAsia="Arial" w:hAnsi="Arial" w:cs="Arial"/>
          <w:sz w:val="22"/>
          <w:szCs w:val="22"/>
        </w:rPr>
        <w:t>Economic Operator</w:t>
      </w:r>
      <w:r w:rsidR="00F37546" w:rsidRPr="007C5D44">
        <w:rPr>
          <w:rFonts w:ascii="Arial" w:hAnsi="Arial" w:cs="Arial"/>
          <w:sz w:val="22"/>
          <w:szCs w:val="22"/>
        </w:rPr>
        <w:t xml:space="preserve"> </w:t>
      </w:r>
      <w:r w:rsidRPr="007C5D44">
        <w:rPr>
          <w:rFonts w:ascii="Arial" w:hAnsi="Arial" w:cs="Arial"/>
          <w:sz w:val="22"/>
          <w:szCs w:val="22"/>
        </w:rPr>
        <w:t xml:space="preserve">will refer to </w:t>
      </w:r>
      <w:r w:rsidR="006866A3" w:rsidRPr="007C5D44">
        <w:rPr>
          <w:rFonts w:ascii="Arial" w:hAnsi="Arial" w:cs="Arial"/>
          <w:sz w:val="22"/>
          <w:szCs w:val="22"/>
        </w:rPr>
        <w:t xml:space="preserve">the General Specification </w:t>
      </w:r>
      <w:r w:rsidRPr="007C5D44">
        <w:rPr>
          <w:rFonts w:ascii="Arial" w:hAnsi="Arial" w:cs="Arial"/>
          <w:sz w:val="22"/>
          <w:szCs w:val="22"/>
        </w:rPr>
        <w:t xml:space="preserve">document, which details all general requirements.  </w:t>
      </w:r>
    </w:p>
    <w:p w14:paraId="260C51C6" w14:textId="77777777" w:rsidR="00ED1AAB" w:rsidRPr="00FE31B9" w:rsidRDefault="00ED1AAB" w:rsidP="007A774F">
      <w:pPr>
        <w:pStyle w:val="ListParagraph"/>
        <w:numPr>
          <w:ilvl w:val="0"/>
          <w:numId w:val="25"/>
        </w:numPr>
        <w:jc w:val="both"/>
        <w:rPr>
          <w:rFonts w:ascii="Arial" w:hAnsi="Arial" w:cs="Arial"/>
          <w:sz w:val="22"/>
          <w:szCs w:val="22"/>
        </w:rPr>
      </w:pPr>
      <w:r w:rsidRPr="00FE31B9">
        <w:rPr>
          <w:rFonts w:ascii="Arial" w:hAnsi="Arial" w:cs="Arial"/>
          <w:sz w:val="22"/>
          <w:szCs w:val="22"/>
        </w:rPr>
        <w:lastRenderedPageBreak/>
        <w:t xml:space="preserve">The </w:t>
      </w:r>
      <w:r w:rsidR="0028594F" w:rsidRPr="00FE31B9">
        <w:rPr>
          <w:rFonts w:ascii="Arial" w:eastAsia="Arial" w:hAnsi="Arial" w:cs="Arial"/>
          <w:sz w:val="22"/>
          <w:szCs w:val="22"/>
        </w:rPr>
        <w:t xml:space="preserve">Economic Operator </w:t>
      </w:r>
      <w:r w:rsidRPr="00FE31B9">
        <w:rPr>
          <w:rFonts w:ascii="Arial" w:hAnsi="Arial" w:cs="Arial"/>
          <w:sz w:val="22"/>
          <w:szCs w:val="22"/>
        </w:rPr>
        <w:t xml:space="preserve">will attend a pre-contract meeting with the internal project team and discuss roles, responsibilities and lines of communication. Agree meeting schedules, structure and attendees. </w:t>
      </w:r>
    </w:p>
    <w:p w14:paraId="41A9EA61" w14:textId="77777777" w:rsidR="00ED1AAB" w:rsidRPr="00FE31B9" w:rsidRDefault="00BE083F" w:rsidP="00CE46FA">
      <w:pPr>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On site m</w:t>
      </w:r>
      <w:r w:rsidR="00ED1AAB" w:rsidRPr="00FE31B9">
        <w:rPr>
          <w:rFonts w:ascii="Arial" w:hAnsi="Arial" w:cs="Arial"/>
          <w:sz w:val="22"/>
          <w:szCs w:val="22"/>
        </w:rPr>
        <w:t>easurement verification, manufacture, factory</w:t>
      </w:r>
      <w:r w:rsidRPr="00FE31B9">
        <w:rPr>
          <w:rFonts w:ascii="Arial" w:hAnsi="Arial" w:cs="Arial"/>
          <w:sz w:val="22"/>
          <w:szCs w:val="22"/>
        </w:rPr>
        <w:t xml:space="preserve"> </w:t>
      </w:r>
      <w:r w:rsidR="00ED1AAB" w:rsidRPr="00FE31B9">
        <w:rPr>
          <w:rFonts w:ascii="Arial" w:hAnsi="Arial" w:cs="Arial"/>
          <w:sz w:val="22"/>
          <w:szCs w:val="22"/>
        </w:rPr>
        <w:t>acceptance testing, installation, commissioning and testing.</w:t>
      </w:r>
    </w:p>
    <w:p w14:paraId="2E914FB9" w14:textId="6064E6E0" w:rsidR="00ED1AAB" w:rsidRPr="00FE31B9" w:rsidRDefault="00BE083F" w:rsidP="00CC5B4B">
      <w:pPr>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 will a</w:t>
      </w:r>
      <w:r w:rsidR="00ED1AAB" w:rsidRPr="00FE31B9">
        <w:rPr>
          <w:rFonts w:ascii="Arial" w:hAnsi="Arial" w:cs="Arial"/>
          <w:sz w:val="22"/>
          <w:szCs w:val="22"/>
        </w:rPr>
        <w:t xml:space="preserve">gree </w:t>
      </w:r>
      <w:r w:rsidR="0028594F" w:rsidRPr="00FE31B9">
        <w:rPr>
          <w:rFonts w:ascii="Arial" w:hAnsi="Arial" w:cs="Arial"/>
          <w:sz w:val="22"/>
          <w:szCs w:val="22"/>
        </w:rPr>
        <w:t xml:space="preserve">to the </w:t>
      </w:r>
      <w:r w:rsidR="00EC676D">
        <w:rPr>
          <w:rFonts w:ascii="Arial" w:hAnsi="Arial" w:cs="Arial"/>
          <w:sz w:val="22"/>
          <w:szCs w:val="22"/>
        </w:rPr>
        <w:t>EPK</w:t>
      </w:r>
      <w:r w:rsidR="0028594F" w:rsidRPr="00FE31B9">
        <w:rPr>
          <w:rFonts w:ascii="Arial" w:hAnsi="Arial" w:cs="Arial"/>
          <w:sz w:val="22"/>
          <w:szCs w:val="22"/>
        </w:rPr>
        <w:t xml:space="preserve"> </w:t>
      </w:r>
      <w:r w:rsidR="00ED1AAB" w:rsidRPr="00FE31B9">
        <w:rPr>
          <w:rFonts w:ascii="Arial" w:hAnsi="Arial" w:cs="Arial"/>
          <w:sz w:val="22"/>
          <w:szCs w:val="22"/>
        </w:rPr>
        <w:t>site access procedures.</w:t>
      </w:r>
    </w:p>
    <w:p w14:paraId="17AC46CC" w14:textId="77777777" w:rsidR="00ED1AAB" w:rsidRPr="00FE31B9" w:rsidRDefault="00BE083F" w:rsidP="00CC5B4B">
      <w:pPr>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 xml:space="preserve">Economic Operator will complete the </w:t>
      </w:r>
      <w:r w:rsidR="00ED1AAB" w:rsidRPr="00FE31B9">
        <w:rPr>
          <w:rFonts w:ascii="Arial" w:hAnsi="Arial" w:cs="Arial"/>
          <w:sz w:val="22"/>
          <w:szCs w:val="22"/>
        </w:rPr>
        <w:t>site induction</w:t>
      </w:r>
      <w:r w:rsidRPr="00FE31B9">
        <w:rPr>
          <w:rFonts w:ascii="Arial" w:hAnsi="Arial" w:cs="Arial"/>
          <w:sz w:val="22"/>
          <w:szCs w:val="22"/>
        </w:rPr>
        <w:t xml:space="preserve"> and adhere to all</w:t>
      </w:r>
      <w:r w:rsidR="00ED1AAB" w:rsidRPr="00FE31B9">
        <w:rPr>
          <w:rFonts w:ascii="Arial" w:hAnsi="Arial" w:cs="Arial"/>
          <w:sz w:val="22"/>
          <w:szCs w:val="22"/>
        </w:rPr>
        <w:t xml:space="preserve"> procedures and other </w:t>
      </w:r>
      <w:r w:rsidR="0032525F">
        <w:rPr>
          <w:rFonts w:ascii="Arial" w:hAnsi="Arial" w:cs="Arial"/>
          <w:sz w:val="22"/>
          <w:szCs w:val="22"/>
        </w:rPr>
        <w:t xml:space="preserve">EPK </w:t>
      </w:r>
      <w:r w:rsidR="00ED1AAB" w:rsidRPr="00FE31B9">
        <w:rPr>
          <w:rFonts w:ascii="Arial" w:hAnsi="Arial" w:cs="Arial"/>
          <w:sz w:val="22"/>
          <w:szCs w:val="22"/>
        </w:rPr>
        <w:t xml:space="preserve">health and safety </w:t>
      </w:r>
      <w:r w:rsidRPr="00FE31B9">
        <w:rPr>
          <w:rFonts w:ascii="Arial" w:hAnsi="Arial" w:cs="Arial"/>
          <w:sz w:val="22"/>
          <w:szCs w:val="22"/>
        </w:rPr>
        <w:t>requirements</w:t>
      </w:r>
      <w:r w:rsidR="0032525F">
        <w:rPr>
          <w:rFonts w:ascii="Arial" w:hAnsi="Arial" w:cs="Arial"/>
          <w:sz w:val="22"/>
          <w:szCs w:val="22"/>
        </w:rPr>
        <w:t xml:space="preserve"> on site</w:t>
      </w:r>
      <w:r w:rsidRPr="00FE31B9">
        <w:rPr>
          <w:rFonts w:ascii="Arial" w:hAnsi="Arial" w:cs="Arial"/>
          <w:sz w:val="22"/>
          <w:szCs w:val="22"/>
        </w:rPr>
        <w:t xml:space="preserve">. </w:t>
      </w:r>
    </w:p>
    <w:p w14:paraId="4724CABD" w14:textId="77777777" w:rsidR="00ED1AAB" w:rsidRPr="00FE31B9" w:rsidRDefault="00BE083F" w:rsidP="00CC5B4B">
      <w:pPr>
        <w:numPr>
          <w:ilvl w:val="0"/>
          <w:numId w:val="25"/>
        </w:numPr>
        <w:overflowPunct w:val="0"/>
        <w:autoSpaceDE w:val="0"/>
        <w:autoSpaceDN w:val="0"/>
        <w:adjustRightInd w:val="0"/>
        <w:jc w:val="both"/>
        <w:textAlignment w:val="baseline"/>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 will a</w:t>
      </w:r>
      <w:r w:rsidR="00ED1AAB" w:rsidRPr="00FE31B9">
        <w:rPr>
          <w:rFonts w:ascii="Arial" w:hAnsi="Arial" w:cs="Arial"/>
          <w:sz w:val="22"/>
          <w:szCs w:val="22"/>
        </w:rPr>
        <w:t xml:space="preserve">gree </w:t>
      </w:r>
      <w:r w:rsidRPr="00FE31B9">
        <w:rPr>
          <w:rFonts w:ascii="Arial" w:hAnsi="Arial" w:cs="Arial"/>
          <w:sz w:val="22"/>
          <w:szCs w:val="22"/>
        </w:rPr>
        <w:t xml:space="preserve">to the </w:t>
      </w:r>
      <w:r w:rsidR="00ED1AAB" w:rsidRPr="00FE31B9">
        <w:rPr>
          <w:rFonts w:ascii="Arial" w:hAnsi="Arial" w:cs="Arial"/>
          <w:sz w:val="22"/>
          <w:szCs w:val="22"/>
        </w:rPr>
        <w:t>procedures for dealing with queries</w:t>
      </w:r>
      <w:r w:rsidR="0028594F" w:rsidRPr="00FE31B9">
        <w:rPr>
          <w:rFonts w:ascii="Arial" w:hAnsi="Arial" w:cs="Arial"/>
          <w:sz w:val="22"/>
          <w:szCs w:val="22"/>
        </w:rPr>
        <w:t xml:space="preserve"> and a</w:t>
      </w:r>
      <w:r w:rsidR="00ED1AAB" w:rsidRPr="00FE31B9">
        <w:rPr>
          <w:rFonts w:ascii="Arial" w:hAnsi="Arial" w:cs="Arial"/>
          <w:sz w:val="22"/>
          <w:szCs w:val="22"/>
        </w:rPr>
        <w:t>gree procedures for issuing instructions.</w:t>
      </w:r>
    </w:p>
    <w:p w14:paraId="69828B33" w14:textId="77777777" w:rsidR="0028594F" w:rsidRPr="00FE31B9" w:rsidRDefault="0028594F"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w:t>
      </w:r>
      <w:r w:rsidRPr="00FE31B9">
        <w:rPr>
          <w:rFonts w:ascii="Arial" w:hAnsi="Arial" w:cs="Arial"/>
          <w:sz w:val="22"/>
          <w:szCs w:val="22"/>
        </w:rPr>
        <w:t xml:space="preserve"> is required to attend site to review the design in relation to the existing plant and carry out full and complete measurements of the proposed ductwork and associated equipment installation</w:t>
      </w:r>
      <w:r w:rsidR="006866A3" w:rsidRPr="00FE31B9">
        <w:rPr>
          <w:rFonts w:ascii="Arial" w:hAnsi="Arial" w:cs="Arial"/>
          <w:sz w:val="22"/>
          <w:szCs w:val="22"/>
        </w:rPr>
        <w:t>,</w:t>
      </w:r>
      <w:r w:rsidRPr="00FE31B9">
        <w:rPr>
          <w:rFonts w:ascii="Arial" w:hAnsi="Arial" w:cs="Arial"/>
          <w:sz w:val="22"/>
          <w:szCs w:val="22"/>
        </w:rPr>
        <w:t xml:space="preserve"> to ensure the new components fit correctly as anticipated in the engineering design pack and that there will be no clashes with existing plant during installation and once installed. </w:t>
      </w:r>
    </w:p>
    <w:p w14:paraId="50231BDD" w14:textId="77777777" w:rsidR="006866A3" w:rsidRPr="00FE31B9" w:rsidRDefault="006866A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 will highlight any potential issues</w:t>
      </w:r>
      <w:r w:rsidR="00BE083F" w:rsidRPr="00FE31B9">
        <w:rPr>
          <w:rFonts w:ascii="Arial" w:eastAsia="Arial" w:hAnsi="Arial" w:cs="Arial"/>
          <w:sz w:val="22"/>
          <w:szCs w:val="22"/>
        </w:rPr>
        <w:t>, prior to manufacture,</w:t>
      </w:r>
      <w:r w:rsidRPr="00FE31B9">
        <w:rPr>
          <w:rFonts w:ascii="Arial" w:eastAsia="Arial" w:hAnsi="Arial" w:cs="Arial"/>
          <w:sz w:val="22"/>
          <w:szCs w:val="22"/>
        </w:rPr>
        <w:t xml:space="preserve"> which may cause a clash when installing </w:t>
      </w:r>
      <w:r w:rsidR="00BE083F" w:rsidRPr="00FE31B9">
        <w:rPr>
          <w:rFonts w:ascii="Arial" w:eastAsia="Arial" w:hAnsi="Arial" w:cs="Arial"/>
          <w:sz w:val="22"/>
          <w:szCs w:val="22"/>
        </w:rPr>
        <w:t xml:space="preserve">the </w:t>
      </w:r>
      <w:r w:rsidRPr="00FE31B9">
        <w:rPr>
          <w:rFonts w:ascii="Arial" w:eastAsia="Arial" w:hAnsi="Arial" w:cs="Arial"/>
          <w:sz w:val="22"/>
          <w:szCs w:val="22"/>
        </w:rPr>
        <w:t>ductwork, insulation and</w:t>
      </w:r>
      <w:r w:rsidR="00BE083F" w:rsidRPr="00FE31B9">
        <w:rPr>
          <w:rFonts w:ascii="Arial" w:eastAsia="Arial" w:hAnsi="Arial" w:cs="Arial"/>
          <w:sz w:val="22"/>
          <w:szCs w:val="22"/>
        </w:rPr>
        <w:t>/or</w:t>
      </w:r>
      <w:r w:rsidRPr="00FE31B9">
        <w:rPr>
          <w:rFonts w:ascii="Arial" w:eastAsia="Arial" w:hAnsi="Arial" w:cs="Arial"/>
          <w:sz w:val="22"/>
          <w:szCs w:val="22"/>
        </w:rPr>
        <w:t xml:space="preserve"> access doors</w:t>
      </w:r>
      <w:r w:rsidR="0032525F">
        <w:rPr>
          <w:rFonts w:ascii="Arial" w:eastAsia="Arial" w:hAnsi="Arial" w:cs="Arial"/>
          <w:sz w:val="22"/>
          <w:szCs w:val="22"/>
        </w:rPr>
        <w:t>,</w:t>
      </w:r>
      <w:r w:rsidR="00BE083F" w:rsidRPr="00FE31B9">
        <w:rPr>
          <w:rFonts w:ascii="Arial" w:eastAsia="Arial" w:hAnsi="Arial" w:cs="Arial"/>
          <w:sz w:val="22"/>
          <w:szCs w:val="22"/>
        </w:rPr>
        <w:t xml:space="preserve"> fixings and brackets/supports or secondary steel. </w:t>
      </w:r>
      <w:r w:rsidRPr="00FE31B9">
        <w:rPr>
          <w:rFonts w:ascii="Arial" w:eastAsia="Arial" w:hAnsi="Arial" w:cs="Arial"/>
          <w:sz w:val="22"/>
          <w:szCs w:val="22"/>
        </w:rPr>
        <w:t xml:space="preserve"> </w:t>
      </w:r>
    </w:p>
    <w:p w14:paraId="6DF0BC2F" w14:textId="77777777" w:rsidR="0028594F" w:rsidRPr="00FE31B9" w:rsidRDefault="0028594F"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w:t>
      </w:r>
      <w:r w:rsidR="006866A3" w:rsidRPr="00FE31B9">
        <w:rPr>
          <w:rFonts w:ascii="Arial" w:eastAsia="Arial" w:hAnsi="Arial" w:cs="Arial"/>
          <w:sz w:val="22"/>
          <w:szCs w:val="22"/>
        </w:rPr>
        <w:t>r</w:t>
      </w:r>
      <w:r w:rsidRPr="00FE31B9">
        <w:rPr>
          <w:rFonts w:ascii="Arial" w:hAnsi="Arial" w:cs="Arial"/>
          <w:sz w:val="22"/>
          <w:szCs w:val="22"/>
        </w:rPr>
        <w:t xml:space="preserve"> is required to review the interface and fixing points</w:t>
      </w:r>
      <w:r w:rsidR="00EA761F">
        <w:rPr>
          <w:rFonts w:ascii="Arial" w:hAnsi="Arial" w:cs="Arial"/>
          <w:sz w:val="22"/>
          <w:szCs w:val="22"/>
        </w:rPr>
        <w:t xml:space="preserve"> for </w:t>
      </w:r>
      <w:r w:rsidRPr="00FE31B9">
        <w:rPr>
          <w:rFonts w:ascii="Arial" w:hAnsi="Arial" w:cs="Arial"/>
          <w:sz w:val="22"/>
          <w:szCs w:val="22"/>
        </w:rPr>
        <w:t>high level supports, floor support and air heater air bypass ductwork.</w:t>
      </w:r>
    </w:p>
    <w:p w14:paraId="47703B2E" w14:textId="77777777" w:rsidR="00A76DE3"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00F37546" w:rsidRPr="00FE31B9">
        <w:rPr>
          <w:rFonts w:ascii="Arial" w:eastAsia="Arial" w:hAnsi="Arial" w:cs="Arial"/>
          <w:sz w:val="22"/>
          <w:szCs w:val="22"/>
        </w:rPr>
        <w:t>Economic Operator</w:t>
      </w:r>
      <w:r w:rsidRPr="00FE31B9">
        <w:rPr>
          <w:rFonts w:ascii="Arial" w:hAnsi="Arial" w:cs="Arial"/>
          <w:sz w:val="22"/>
          <w:szCs w:val="22"/>
        </w:rPr>
        <w:t xml:space="preserve"> will manufacture the ductwork and any associated equipment off-site, following completion of the </w:t>
      </w:r>
      <w:r w:rsidR="00EA761F">
        <w:rPr>
          <w:rFonts w:ascii="Arial" w:hAnsi="Arial" w:cs="Arial"/>
          <w:sz w:val="22"/>
          <w:szCs w:val="22"/>
        </w:rPr>
        <w:t xml:space="preserve">onsite </w:t>
      </w:r>
      <w:r w:rsidRPr="00FE31B9">
        <w:rPr>
          <w:rFonts w:ascii="Arial" w:hAnsi="Arial" w:cs="Arial"/>
          <w:sz w:val="22"/>
          <w:szCs w:val="22"/>
        </w:rPr>
        <w:t xml:space="preserve">measurement activities.  </w:t>
      </w:r>
    </w:p>
    <w:p w14:paraId="379B20F6" w14:textId="77777777" w:rsidR="00811197" w:rsidRPr="00FE31B9" w:rsidRDefault="00BE083F"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Economic Operator will provide a manufacturing </w:t>
      </w:r>
      <w:r w:rsidR="00D70A3D">
        <w:rPr>
          <w:rFonts w:ascii="Arial" w:hAnsi="Arial" w:cs="Arial"/>
          <w:sz w:val="22"/>
          <w:szCs w:val="22"/>
        </w:rPr>
        <w:t xml:space="preserve">and installation </w:t>
      </w:r>
      <w:r w:rsidRPr="00FE31B9">
        <w:rPr>
          <w:rFonts w:ascii="Arial" w:hAnsi="Arial" w:cs="Arial"/>
          <w:sz w:val="22"/>
          <w:szCs w:val="22"/>
        </w:rPr>
        <w:t>programme which shows</w:t>
      </w:r>
      <w:r w:rsidR="00D70A3D">
        <w:rPr>
          <w:rFonts w:ascii="Arial" w:hAnsi="Arial" w:cs="Arial"/>
          <w:sz w:val="22"/>
          <w:szCs w:val="22"/>
        </w:rPr>
        <w:t xml:space="preserve"> all </w:t>
      </w:r>
      <w:r w:rsidRPr="00FE31B9">
        <w:rPr>
          <w:rFonts w:ascii="Arial" w:hAnsi="Arial" w:cs="Arial"/>
          <w:sz w:val="22"/>
          <w:szCs w:val="22"/>
        </w:rPr>
        <w:t>lead times</w:t>
      </w:r>
      <w:r w:rsidR="00EA761F">
        <w:rPr>
          <w:rFonts w:ascii="Arial" w:hAnsi="Arial" w:cs="Arial"/>
          <w:sz w:val="22"/>
          <w:szCs w:val="22"/>
        </w:rPr>
        <w:t>,</w:t>
      </w:r>
      <w:r w:rsidRPr="00FE31B9">
        <w:rPr>
          <w:rFonts w:ascii="Arial" w:hAnsi="Arial" w:cs="Arial"/>
          <w:sz w:val="22"/>
          <w:szCs w:val="22"/>
        </w:rPr>
        <w:t xml:space="preserve"> </w:t>
      </w:r>
      <w:r w:rsidR="00811197" w:rsidRPr="00FE31B9">
        <w:rPr>
          <w:rFonts w:ascii="Arial" w:hAnsi="Arial" w:cs="Arial"/>
          <w:sz w:val="22"/>
          <w:szCs w:val="22"/>
        </w:rPr>
        <w:t xml:space="preserve">for the </w:t>
      </w:r>
      <w:r w:rsidR="00D70A3D">
        <w:rPr>
          <w:rFonts w:ascii="Arial" w:hAnsi="Arial" w:cs="Arial"/>
          <w:sz w:val="22"/>
          <w:szCs w:val="22"/>
        </w:rPr>
        <w:t xml:space="preserve">complete </w:t>
      </w:r>
      <w:r w:rsidR="00EA761F">
        <w:rPr>
          <w:rFonts w:ascii="Arial" w:hAnsi="Arial" w:cs="Arial"/>
          <w:sz w:val="22"/>
          <w:szCs w:val="22"/>
        </w:rPr>
        <w:t>ductwork system</w:t>
      </w:r>
      <w:r w:rsidR="00811197" w:rsidRPr="00FE31B9">
        <w:rPr>
          <w:rFonts w:ascii="Arial" w:hAnsi="Arial" w:cs="Arial"/>
          <w:sz w:val="22"/>
          <w:szCs w:val="22"/>
        </w:rPr>
        <w:t xml:space="preserve">. </w:t>
      </w:r>
    </w:p>
    <w:p w14:paraId="554C619F" w14:textId="77777777" w:rsidR="00811197" w:rsidRPr="00FE31B9" w:rsidRDefault="00811197" w:rsidP="007A774F">
      <w:pPr>
        <w:pStyle w:val="ListParagraph"/>
        <w:numPr>
          <w:ilvl w:val="0"/>
          <w:numId w:val="25"/>
        </w:numPr>
        <w:jc w:val="both"/>
        <w:rPr>
          <w:rFonts w:ascii="Arial" w:hAnsi="Arial" w:cs="Arial"/>
          <w:sz w:val="22"/>
          <w:szCs w:val="22"/>
        </w:rPr>
      </w:pPr>
      <w:r w:rsidRPr="00FE31B9">
        <w:rPr>
          <w:rFonts w:ascii="Arial" w:hAnsi="Arial" w:cs="Arial"/>
          <w:sz w:val="22"/>
          <w:szCs w:val="22"/>
        </w:rPr>
        <w:t>The Economic Operator will need to satisfy EPK, that it can provide replacement ductwork / metalwork at short notice</w:t>
      </w:r>
      <w:r w:rsidR="00EA761F">
        <w:rPr>
          <w:rFonts w:ascii="Arial" w:hAnsi="Arial" w:cs="Arial"/>
          <w:sz w:val="22"/>
          <w:szCs w:val="22"/>
        </w:rPr>
        <w:t xml:space="preserve">. </w:t>
      </w:r>
    </w:p>
    <w:p w14:paraId="6E49EBF2" w14:textId="77777777" w:rsidR="00532DC2" w:rsidRPr="00FE31B9" w:rsidRDefault="00811197" w:rsidP="007A774F">
      <w:pPr>
        <w:pStyle w:val="ListParagraph"/>
        <w:numPr>
          <w:ilvl w:val="0"/>
          <w:numId w:val="25"/>
        </w:numPr>
        <w:jc w:val="both"/>
        <w:rPr>
          <w:rFonts w:ascii="Arial" w:hAnsi="Arial" w:cs="Arial"/>
          <w:sz w:val="22"/>
          <w:szCs w:val="22"/>
        </w:rPr>
      </w:pPr>
      <w:r w:rsidRPr="00FE31B9">
        <w:rPr>
          <w:rFonts w:ascii="Arial" w:hAnsi="Arial" w:cs="Arial"/>
          <w:sz w:val="22"/>
          <w:szCs w:val="22"/>
        </w:rPr>
        <w:t>The Economic Operator will a</w:t>
      </w:r>
      <w:r w:rsidR="00532DC2" w:rsidRPr="00FE31B9">
        <w:rPr>
          <w:rFonts w:ascii="Arial" w:hAnsi="Arial" w:cs="Arial"/>
          <w:sz w:val="22"/>
          <w:szCs w:val="22"/>
        </w:rPr>
        <w:t xml:space="preserve">llow for a complete </w:t>
      </w:r>
      <w:r w:rsidRPr="00FE31B9">
        <w:rPr>
          <w:rFonts w:ascii="Arial" w:hAnsi="Arial" w:cs="Arial"/>
          <w:sz w:val="22"/>
          <w:szCs w:val="22"/>
        </w:rPr>
        <w:t>ductwork system</w:t>
      </w:r>
      <w:r w:rsidR="00EA761F">
        <w:rPr>
          <w:rFonts w:ascii="Arial" w:hAnsi="Arial" w:cs="Arial"/>
          <w:sz w:val="22"/>
          <w:szCs w:val="22"/>
        </w:rPr>
        <w:t>,</w:t>
      </w:r>
      <w:r w:rsidRPr="00FE31B9">
        <w:rPr>
          <w:rFonts w:ascii="Arial" w:hAnsi="Arial" w:cs="Arial"/>
          <w:sz w:val="22"/>
          <w:szCs w:val="22"/>
        </w:rPr>
        <w:t xml:space="preserve"> </w:t>
      </w:r>
      <w:r w:rsidR="00EA761F">
        <w:rPr>
          <w:rFonts w:ascii="Arial" w:hAnsi="Arial" w:cs="Arial"/>
          <w:sz w:val="22"/>
          <w:szCs w:val="22"/>
        </w:rPr>
        <w:t xml:space="preserve">including the full </w:t>
      </w:r>
      <w:r w:rsidR="00532DC2" w:rsidRPr="00FE31B9">
        <w:rPr>
          <w:rFonts w:ascii="Arial" w:hAnsi="Arial" w:cs="Arial"/>
          <w:sz w:val="22"/>
          <w:szCs w:val="22"/>
        </w:rPr>
        <w:t>integration with all</w:t>
      </w:r>
      <w:r w:rsidR="00EA761F">
        <w:rPr>
          <w:rFonts w:ascii="Arial" w:hAnsi="Arial" w:cs="Arial"/>
          <w:sz w:val="22"/>
          <w:szCs w:val="22"/>
        </w:rPr>
        <w:t xml:space="preserve"> new and</w:t>
      </w:r>
      <w:r w:rsidR="00532DC2" w:rsidRPr="00FE31B9">
        <w:rPr>
          <w:rFonts w:ascii="Arial" w:hAnsi="Arial" w:cs="Arial"/>
          <w:sz w:val="22"/>
          <w:szCs w:val="22"/>
        </w:rPr>
        <w:t xml:space="preserve"> existing</w:t>
      </w:r>
      <w:r w:rsidR="00EA761F">
        <w:rPr>
          <w:rFonts w:ascii="Arial" w:hAnsi="Arial" w:cs="Arial"/>
          <w:sz w:val="22"/>
          <w:szCs w:val="22"/>
        </w:rPr>
        <w:t>,</w:t>
      </w:r>
      <w:r w:rsidR="00532DC2" w:rsidRPr="00FE31B9">
        <w:rPr>
          <w:rFonts w:ascii="Arial" w:hAnsi="Arial" w:cs="Arial"/>
          <w:sz w:val="22"/>
          <w:szCs w:val="22"/>
        </w:rPr>
        <w:t xml:space="preserve"> </w:t>
      </w:r>
      <w:r w:rsidR="00EA761F">
        <w:rPr>
          <w:rFonts w:ascii="Arial" w:hAnsi="Arial" w:cs="Arial"/>
          <w:sz w:val="22"/>
          <w:szCs w:val="22"/>
        </w:rPr>
        <w:t xml:space="preserve">interconnecting </w:t>
      </w:r>
      <w:r w:rsidR="00532DC2" w:rsidRPr="00FE31B9">
        <w:rPr>
          <w:rFonts w:ascii="Arial" w:hAnsi="Arial" w:cs="Arial"/>
          <w:sz w:val="22"/>
          <w:szCs w:val="22"/>
        </w:rPr>
        <w:t xml:space="preserve">systems. </w:t>
      </w:r>
    </w:p>
    <w:p w14:paraId="24EDA54B" w14:textId="54F14C12" w:rsidR="00A76DE3"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00F37546" w:rsidRPr="00FE31B9">
        <w:rPr>
          <w:rFonts w:ascii="Arial" w:eastAsia="Arial" w:hAnsi="Arial" w:cs="Arial"/>
          <w:sz w:val="22"/>
          <w:szCs w:val="22"/>
        </w:rPr>
        <w:t>Economic Operator</w:t>
      </w:r>
      <w:r w:rsidRPr="00FE31B9">
        <w:rPr>
          <w:rFonts w:ascii="Arial" w:hAnsi="Arial" w:cs="Arial"/>
          <w:sz w:val="22"/>
          <w:szCs w:val="22"/>
        </w:rPr>
        <w:t xml:space="preserve"> will include in their schedule</w:t>
      </w:r>
      <w:r w:rsidR="00EA761F">
        <w:rPr>
          <w:rFonts w:ascii="Arial" w:hAnsi="Arial" w:cs="Arial"/>
          <w:sz w:val="22"/>
          <w:szCs w:val="22"/>
        </w:rPr>
        <w:t>,</w:t>
      </w:r>
      <w:r w:rsidRPr="00FE31B9">
        <w:rPr>
          <w:rFonts w:ascii="Arial" w:hAnsi="Arial" w:cs="Arial"/>
          <w:sz w:val="22"/>
          <w:szCs w:val="22"/>
        </w:rPr>
        <w:t xml:space="preserve"> suitable hold points, at which time </w:t>
      </w:r>
      <w:r w:rsidR="00EC676D">
        <w:rPr>
          <w:rFonts w:ascii="Arial" w:hAnsi="Arial" w:cs="Arial"/>
          <w:sz w:val="22"/>
          <w:szCs w:val="22"/>
        </w:rPr>
        <w:t>EPK</w:t>
      </w:r>
      <w:r w:rsidRPr="00FE31B9">
        <w:rPr>
          <w:rFonts w:ascii="Arial" w:hAnsi="Arial" w:cs="Arial"/>
          <w:sz w:val="22"/>
          <w:szCs w:val="22"/>
        </w:rPr>
        <w:t xml:space="preserve"> company representatives will be invited to the </w:t>
      </w:r>
      <w:r w:rsidRPr="00FE31B9">
        <w:rPr>
          <w:rFonts w:ascii="Arial" w:eastAsia="Arial" w:hAnsi="Arial" w:cs="Arial"/>
          <w:sz w:val="22"/>
          <w:szCs w:val="22"/>
        </w:rPr>
        <w:t>Economic Operators</w:t>
      </w:r>
      <w:r w:rsidRPr="00FE31B9">
        <w:rPr>
          <w:rFonts w:ascii="Arial" w:hAnsi="Arial" w:cs="Arial"/>
          <w:sz w:val="22"/>
          <w:szCs w:val="22"/>
        </w:rPr>
        <w:t xml:space="preserve"> manufacturing facilities to review the manufacturing process.</w:t>
      </w:r>
    </w:p>
    <w:p w14:paraId="4BEAE3D2" w14:textId="7E08B585" w:rsidR="00A76DE3"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w:t>
      </w:r>
      <w:r w:rsidRPr="00FE31B9">
        <w:rPr>
          <w:rFonts w:ascii="Arial" w:hAnsi="Arial" w:cs="Arial"/>
          <w:sz w:val="22"/>
          <w:szCs w:val="22"/>
        </w:rPr>
        <w:t xml:space="preserve"> will include a factory acceptance test in its schedule and will invite EP</w:t>
      </w:r>
      <w:r w:rsidR="00EC676D">
        <w:rPr>
          <w:rFonts w:ascii="Arial" w:hAnsi="Arial" w:cs="Arial"/>
          <w:sz w:val="22"/>
          <w:szCs w:val="22"/>
        </w:rPr>
        <w:t>K</w:t>
      </w:r>
      <w:r w:rsidRPr="00FE31B9">
        <w:rPr>
          <w:rFonts w:ascii="Arial" w:hAnsi="Arial" w:cs="Arial"/>
          <w:sz w:val="22"/>
          <w:szCs w:val="22"/>
        </w:rPr>
        <w:t xml:space="preserve"> and the RJM to the site for inspection purposes. </w:t>
      </w:r>
    </w:p>
    <w:p w14:paraId="0D32C443" w14:textId="77777777" w:rsidR="00A76DE3"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Operators</w:t>
      </w:r>
      <w:r w:rsidRPr="00FE31B9">
        <w:rPr>
          <w:rFonts w:ascii="Arial" w:hAnsi="Arial" w:cs="Arial"/>
          <w:sz w:val="22"/>
          <w:szCs w:val="22"/>
        </w:rPr>
        <w:t xml:space="preserve"> will use industry best practice methods, equipment and </w:t>
      </w:r>
      <w:r w:rsidR="00811197" w:rsidRPr="00FE31B9">
        <w:rPr>
          <w:rFonts w:ascii="Arial" w:hAnsi="Arial" w:cs="Arial"/>
          <w:sz w:val="22"/>
          <w:szCs w:val="22"/>
        </w:rPr>
        <w:t xml:space="preserve">qualified and </w:t>
      </w:r>
      <w:r w:rsidRPr="00FE31B9">
        <w:rPr>
          <w:rFonts w:ascii="Arial" w:hAnsi="Arial" w:cs="Arial"/>
          <w:sz w:val="22"/>
          <w:szCs w:val="22"/>
        </w:rPr>
        <w:t xml:space="preserve">experienced </w:t>
      </w:r>
      <w:r w:rsidR="006866A3" w:rsidRPr="00FE31B9">
        <w:rPr>
          <w:rFonts w:ascii="Arial" w:hAnsi="Arial" w:cs="Arial"/>
          <w:sz w:val="22"/>
          <w:szCs w:val="22"/>
        </w:rPr>
        <w:t>ductwork install</w:t>
      </w:r>
      <w:r w:rsidR="00811197" w:rsidRPr="00FE31B9">
        <w:rPr>
          <w:rFonts w:ascii="Arial" w:hAnsi="Arial" w:cs="Arial"/>
          <w:sz w:val="22"/>
          <w:szCs w:val="22"/>
        </w:rPr>
        <w:t>ation</w:t>
      </w:r>
      <w:r w:rsidR="006866A3" w:rsidRPr="00FE31B9">
        <w:rPr>
          <w:rFonts w:ascii="Arial" w:hAnsi="Arial" w:cs="Arial"/>
          <w:sz w:val="22"/>
          <w:szCs w:val="22"/>
        </w:rPr>
        <w:t xml:space="preserve"> </w:t>
      </w:r>
      <w:r w:rsidRPr="00FE31B9">
        <w:rPr>
          <w:rFonts w:ascii="Arial" w:hAnsi="Arial" w:cs="Arial"/>
          <w:sz w:val="22"/>
          <w:szCs w:val="22"/>
        </w:rPr>
        <w:t xml:space="preserve">labour.  </w:t>
      </w:r>
    </w:p>
    <w:p w14:paraId="6F9FF110" w14:textId="77777777" w:rsidR="00A76DE3"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Operators</w:t>
      </w:r>
      <w:r w:rsidRPr="00FE31B9">
        <w:rPr>
          <w:rFonts w:ascii="Arial" w:hAnsi="Arial" w:cs="Arial"/>
          <w:sz w:val="22"/>
          <w:szCs w:val="22"/>
        </w:rPr>
        <w:t xml:space="preserve"> will provide all labour and </w:t>
      </w:r>
      <w:r w:rsidR="006866A3" w:rsidRPr="00FE31B9">
        <w:rPr>
          <w:rFonts w:ascii="Arial" w:hAnsi="Arial" w:cs="Arial"/>
          <w:sz w:val="22"/>
          <w:szCs w:val="22"/>
        </w:rPr>
        <w:t xml:space="preserve">full-time </w:t>
      </w:r>
      <w:r w:rsidRPr="00FE31B9">
        <w:rPr>
          <w:rFonts w:ascii="Arial" w:hAnsi="Arial" w:cs="Arial"/>
          <w:sz w:val="22"/>
          <w:szCs w:val="22"/>
        </w:rPr>
        <w:t xml:space="preserve">supervision to perform the works. </w:t>
      </w:r>
    </w:p>
    <w:p w14:paraId="65EFF1E4" w14:textId="484F62B7" w:rsidR="00A76DE3" w:rsidRPr="00D60BD7"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Pr="00FE31B9">
        <w:rPr>
          <w:rFonts w:ascii="Arial" w:eastAsia="Arial" w:hAnsi="Arial" w:cs="Arial"/>
          <w:sz w:val="22"/>
          <w:szCs w:val="22"/>
        </w:rPr>
        <w:t>Economic Operators</w:t>
      </w:r>
      <w:r w:rsidRPr="00FE31B9">
        <w:rPr>
          <w:rFonts w:ascii="Arial" w:hAnsi="Arial" w:cs="Arial"/>
          <w:sz w:val="22"/>
          <w:szCs w:val="22"/>
        </w:rPr>
        <w:t xml:space="preserve"> will provide all plant, tools, equipment, </w:t>
      </w:r>
      <w:r w:rsidR="00811197" w:rsidRPr="00FE31B9">
        <w:rPr>
          <w:rFonts w:ascii="Arial" w:hAnsi="Arial" w:cs="Arial"/>
          <w:sz w:val="22"/>
          <w:szCs w:val="22"/>
        </w:rPr>
        <w:t xml:space="preserve">PPE, </w:t>
      </w:r>
      <w:r w:rsidRPr="00FE31B9">
        <w:rPr>
          <w:rFonts w:ascii="Arial" w:hAnsi="Arial" w:cs="Arial"/>
          <w:sz w:val="22"/>
          <w:szCs w:val="22"/>
        </w:rPr>
        <w:t>lifting gear, mobile plant, supplementary lighting and materials required to perform the works, except where specifically agreed with EP</w:t>
      </w:r>
      <w:r w:rsidR="00EC676D">
        <w:rPr>
          <w:rFonts w:ascii="Arial" w:hAnsi="Arial" w:cs="Arial"/>
          <w:sz w:val="22"/>
          <w:szCs w:val="22"/>
        </w:rPr>
        <w:t>K</w:t>
      </w:r>
      <w:r w:rsidR="00EF42EB">
        <w:rPr>
          <w:rFonts w:ascii="Arial" w:hAnsi="Arial" w:cs="Arial"/>
          <w:sz w:val="22"/>
          <w:szCs w:val="22"/>
        </w:rPr>
        <w:t xml:space="preserve"> </w:t>
      </w:r>
      <w:r w:rsidR="00D85408">
        <w:rPr>
          <w:rFonts w:ascii="Arial" w:hAnsi="Arial" w:cs="Arial"/>
          <w:sz w:val="22"/>
          <w:szCs w:val="22"/>
        </w:rPr>
        <w:t>-</w:t>
      </w:r>
      <w:r w:rsidR="00EF42EB">
        <w:rPr>
          <w:rFonts w:ascii="Arial" w:hAnsi="Arial" w:cs="Arial"/>
          <w:sz w:val="22"/>
          <w:szCs w:val="22"/>
        </w:rPr>
        <w:t xml:space="preserve"> </w:t>
      </w:r>
      <w:r w:rsidR="00D85408" w:rsidRPr="00D60BD7">
        <w:rPr>
          <w:rFonts w:ascii="Arial" w:hAnsi="Arial" w:cs="Arial"/>
          <w:sz w:val="22"/>
          <w:szCs w:val="22"/>
        </w:rPr>
        <w:t>The provision of Scaffolding is not included in this requirement.</w:t>
      </w:r>
      <w:r w:rsidR="00D60BD7">
        <w:rPr>
          <w:rFonts w:ascii="Arial" w:hAnsi="Arial" w:cs="Arial"/>
          <w:sz w:val="22"/>
          <w:szCs w:val="22"/>
        </w:rPr>
        <w:t xml:space="preserve"> </w:t>
      </w:r>
    </w:p>
    <w:p w14:paraId="411F9411" w14:textId="77777777" w:rsidR="00660F20" w:rsidRPr="00FE31B9" w:rsidRDefault="00A76DE3"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It is the responsibility of the </w:t>
      </w:r>
      <w:r w:rsidRPr="00FE31B9">
        <w:rPr>
          <w:rFonts w:ascii="Arial" w:eastAsia="Arial" w:hAnsi="Arial" w:cs="Arial"/>
          <w:sz w:val="22"/>
          <w:szCs w:val="22"/>
        </w:rPr>
        <w:t>Economic Operators</w:t>
      </w:r>
      <w:r w:rsidRPr="00FE31B9">
        <w:rPr>
          <w:rFonts w:ascii="Arial" w:hAnsi="Arial" w:cs="Arial"/>
          <w:sz w:val="22"/>
          <w:szCs w:val="22"/>
        </w:rPr>
        <w:t xml:space="preserve"> to satisfy himself that the specification of such offered services</w:t>
      </w:r>
      <w:r w:rsidR="00A34223">
        <w:rPr>
          <w:rFonts w:ascii="Arial" w:hAnsi="Arial" w:cs="Arial"/>
          <w:sz w:val="22"/>
          <w:szCs w:val="22"/>
        </w:rPr>
        <w:t>,</w:t>
      </w:r>
      <w:r w:rsidRPr="00FE31B9">
        <w:rPr>
          <w:rFonts w:ascii="Arial" w:hAnsi="Arial" w:cs="Arial"/>
          <w:sz w:val="22"/>
          <w:szCs w:val="22"/>
        </w:rPr>
        <w:t xml:space="preserve"> meets the </w:t>
      </w:r>
      <w:r w:rsidR="00660F20" w:rsidRPr="00FE31B9">
        <w:rPr>
          <w:rFonts w:ascii="Arial" w:eastAsia="Arial" w:hAnsi="Arial" w:cs="Arial"/>
          <w:sz w:val="22"/>
          <w:szCs w:val="22"/>
        </w:rPr>
        <w:t>Economic Operators</w:t>
      </w:r>
      <w:r w:rsidRPr="00FE31B9">
        <w:rPr>
          <w:rFonts w:ascii="Arial" w:hAnsi="Arial" w:cs="Arial"/>
          <w:sz w:val="22"/>
          <w:szCs w:val="22"/>
        </w:rPr>
        <w:t xml:space="preserve"> requirements and where it does not meet such requirements</w:t>
      </w:r>
      <w:r w:rsidR="00811197" w:rsidRPr="00FE31B9">
        <w:rPr>
          <w:rFonts w:ascii="Arial" w:hAnsi="Arial" w:cs="Arial"/>
          <w:sz w:val="22"/>
          <w:szCs w:val="22"/>
        </w:rPr>
        <w:t>.</w:t>
      </w:r>
    </w:p>
    <w:p w14:paraId="73801AA7" w14:textId="77777777" w:rsidR="00660F20" w:rsidRPr="00FE31B9" w:rsidRDefault="00660F20"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00D80572" w:rsidRPr="00FE31B9">
        <w:rPr>
          <w:rFonts w:ascii="Arial" w:eastAsia="Arial" w:hAnsi="Arial" w:cs="Arial"/>
          <w:sz w:val="22"/>
          <w:szCs w:val="22"/>
        </w:rPr>
        <w:t>Economic Operator</w:t>
      </w:r>
      <w:r w:rsidRPr="00FE31B9">
        <w:rPr>
          <w:rFonts w:ascii="Arial" w:hAnsi="Arial" w:cs="Arial"/>
          <w:sz w:val="22"/>
          <w:szCs w:val="22"/>
        </w:rPr>
        <w:t xml:space="preserve"> is required to submit their planned labour schedule</w:t>
      </w:r>
      <w:r w:rsidR="00A34223">
        <w:rPr>
          <w:rFonts w:ascii="Arial" w:hAnsi="Arial" w:cs="Arial"/>
          <w:sz w:val="22"/>
          <w:szCs w:val="22"/>
        </w:rPr>
        <w:t>, with all named installers,</w:t>
      </w:r>
      <w:r w:rsidRPr="00FE31B9">
        <w:rPr>
          <w:rFonts w:ascii="Arial" w:hAnsi="Arial" w:cs="Arial"/>
          <w:sz w:val="22"/>
          <w:szCs w:val="22"/>
        </w:rPr>
        <w:t xml:space="preserve"> </w:t>
      </w:r>
      <w:r w:rsidR="00A34223">
        <w:rPr>
          <w:rFonts w:ascii="Arial" w:hAnsi="Arial" w:cs="Arial"/>
          <w:sz w:val="22"/>
          <w:szCs w:val="22"/>
        </w:rPr>
        <w:t xml:space="preserve">ahead of works been completed on site. </w:t>
      </w:r>
      <w:r w:rsidRPr="00FE31B9">
        <w:rPr>
          <w:rFonts w:ascii="Arial" w:hAnsi="Arial" w:cs="Arial"/>
          <w:sz w:val="22"/>
          <w:szCs w:val="22"/>
        </w:rPr>
        <w:t xml:space="preserve"> </w:t>
      </w:r>
    </w:p>
    <w:p w14:paraId="148B67A4" w14:textId="77777777" w:rsidR="00660F20" w:rsidRPr="00FE31B9" w:rsidRDefault="00660F20" w:rsidP="007A774F">
      <w:pPr>
        <w:pStyle w:val="ListParagraph"/>
        <w:numPr>
          <w:ilvl w:val="0"/>
          <w:numId w:val="25"/>
        </w:numPr>
        <w:jc w:val="both"/>
        <w:rPr>
          <w:rFonts w:ascii="Arial" w:hAnsi="Arial" w:cs="Arial"/>
          <w:sz w:val="22"/>
          <w:szCs w:val="22"/>
        </w:rPr>
      </w:pPr>
      <w:r w:rsidRPr="00FE31B9">
        <w:rPr>
          <w:rFonts w:ascii="Arial" w:hAnsi="Arial" w:cs="Arial"/>
          <w:sz w:val="22"/>
          <w:szCs w:val="22"/>
        </w:rPr>
        <w:t xml:space="preserve">The </w:t>
      </w:r>
      <w:r w:rsidR="00D80572" w:rsidRPr="00FE31B9">
        <w:rPr>
          <w:rFonts w:ascii="Arial" w:eastAsia="Arial" w:hAnsi="Arial" w:cs="Arial"/>
          <w:sz w:val="22"/>
          <w:szCs w:val="22"/>
        </w:rPr>
        <w:t xml:space="preserve">Economic Operator </w:t>
      </w:r>
      <w:r w:rsidRPr="00FE31B9">
        <w:rPr>
          <w:rFonts w:ascii="Arial" w:hAnsi="Arial" w:cs="Arial"/>
          <w:sz w:val="22"/>
          <w:szCs w:val="22"/>
        </w:rPr>
        <w:t xml:space="preserve">will supply suitably qualified and experienced staff to successfully undertake the </w:t>
      </w:r>
      <w:r w:rsidR="002E3BDA" w:rsidRPr="00FE31B9">
        <w:rPr>
          <w:rFonts w:ascii="Arial" w:hAnsi="Arial" w:cs="Arial"/>
          <w:sz w:val="22"/>
          <w:szCs w:val="22"/>
        </w:rPr>
        <w:t>S</w:t>
      </w:r>
      <w:r w:rsidRPr="00FE31B9">
        <w:rPr>
          <w:rFonts w:ascii="Arial" w:hAnsi="Arial" w:cs="Arial"/>
          <w:sz w:val="22"/>
          <w:szCs w:val="22"/>
        </w:rPr>
        <w:t xml:space="preserve">cope of </w:t>
      </w:r>
      <w:r w:rsidR="002E3BDA" w:rsidRPr="00FE31B9">
        <w:rPr>
          <w:rFonts w:ascii="Arial" w:hAnsi="Arial" w:cs="Arial"/>
          <w:sz w:val="22"/>
          <w:szCs w:val="22"/>
        </w:rPr>
        <w:t>W</w:t>
      </w:r>
      <w:r w:rsidRPr="00FE31B9">
        <w:rPr>
          <w:rFonts w:ascii="Arial" w:hAnsi="Arial" w:cs="Arial"/>
          <w:sz w:val="22"/>
          <w:szCs w:val="22"/>
        </w:rPr>
        <w:t>ork</w:t>
      </w:r>
      <w:r w:rsidR="00A34223">
        <w:rPr>
          <w:rFonts w:ascii="Arial" w:hAnsi="Arial" w:cs="Arial"/>
          <w:sz w:val="22"/>
          <w:szCs w:val="22"/>
        </w:rPr>
        <w:t>s</w:t>
      </w:r>
      <w:r w:rsidRPr="00FE31B9">
        <w:rPr>
          <w:rFonts w:ascii="Arial" w:hAnsi="Arial" w:cs="Arial"/>
          <w:sz w:val="22"/>
          <w:szCs w:val="22"/>
        </w:rPr>
        <w:t xml:space="preserve">. </w:t>
      </w:r>
    </w:p>
    <w:p w14:paraId="4313B281" w14:textId="77777777" w:rsidR="00660F20" w:rsidRPr="007C5D44" w:rsidRDefault="00660F20" w:rsidP="007A774F">
      <w:pPr>
        <w:pStyle w:val="ListParagraph"/>
        <w:numPr>
          <w:ilvl w:val="0"/>
          <w:numId w:val="25"/>
        </w:numPr>
        <w:jc w:val="both"/>
        <w:rPr>
          <w:rFonts w:ascii="Arial" w:hAnsi="Arial" w:cs="Arial"/>
          <w:sz w:val="22"/>
          <w:szCs w:val="22"/>
        </w:rPr>
      </w:pPr>
      <w:r w:rsidRPr="00FE31B9">
        <w:rPr>
          <w:rFonts w:ascii="Arial" w:hAnsi="Arial" w:cs="Arial"/>
          <w:sz w:val="22"/>
          <w:szCs w:val="22"/>
        </w:rPr>
        <w:lastRenderedPageBreak/>
        <w:t xml:space="preserve">The </w:t>
      </w:r>
      <w:r w:rsidR="00D80572" w:rsidRPr="00FE31B9">
        <w:rPr>
          <w:rFonts w:ascii="Arial" w:eastAsia="Arial" w:hAnsi="Arial" w:cs="Arial"/>
          <w:sz w:val="22"/>
          <w:szCs w:val="22"/>
        </w:rPr>
        <w:t>Economic Operator</w:t>
      </w:r>
      <w:r w:rsidRPr="00FE31B9">
        <w:rPr>
          <w:rFonts w:ascii="Arial" w:hAnsi="Arial" w:cs="Arial"/>
          <w:sz w:val="22"/>
          <w:szCs w:val="22"/>
        </w:rPr>
        <w:t xml:space="preserve"> will have </w:t>
      </w:r>
      <w:r w:rsidR="00811197" w:rsidRPr="00FE31B9">
        <w:rPr>
          <w:rFonts w:ascii="Arial" w:hAnsi="Arial" w:cs="Arial"/>
          <w:sz w:val="22"/>
          <w:szCs w:val="22"/>
        </w:rPr>
        <w:t xml:space="preserve">a </w:t>
      </w:r>
      <w:r w:rsidR="00A34223" w:rsidRPr="00FE31B9">
        <w:rPr>
          <w:rFonts w:ascii="Arial" w:hAnsi="Arial" w:cs="Arial"/>
          <w:sz w:val="22"/>
          <w:szCs w:val="22"/>
        </w:rPr>
        <w:t>suitable mobile workshop facility</w:t>
      </w:r>
      <w:r w:rsidR="00811197" w:rsidRPr="00FE31B9">
        <w:rPr>
          <w:rFonts w:ascii="Arial" w:hAnsi="Arial" w:cs="Arial"/>
          <w:sz w:val="22"/>
          <w:szCs w:val="22"/>
        </w:rPr>
        <w:t>,</w:t>
      </w:r>
      <w:r w:rsidRPr="00FE31B9">
        <w:rPr>
          <w:rFonts w:ascii="Arial" w:hAnsi="Arial" w:cs="Arial"/>
          <w:sz w:val="22"/>
          <w:szCs w:val="22"/>
        </w:rPr>
        <w:t xml:space="preserve"> as required to </w:t>
      </w:r>
      <w:r w:rsidRPr="007C5D44">
        <w:rPr>
          <w:rFonts w:ascii="Arial" w:hAnsi="Arial" w:cs="Arial"/>
          <w:sz w:val="22"/>
          <w:szCs w:val="22"/>
        </w:rPr>
        <w:t xml:space="preserve">complete the </w:t>
      </w:r>
      <w:r w:rsidR="00A34223" w:rsidRPr="007C5D44">
        <w:rPr>
          <w:rFonts w:ascii="Arial" w:hAnsi="Arial" w:cs="Arial"/>
          <w:sz w:val="22"/>
          <w:szCs w:val="22"/>
        </w:rPr>
        <w:t>S</w:t>
      </w:r>
      <w:r w:rsidRPr="007C5D44">
        <w:rPr>
          <w:rFonts w:ascii="Arial" w:hAnsi="Arial" w:cs="Arial"/>
          <w:sz w:val="22"/>
          <w:szCs w:val="22"/>
        </w:rPr>
        <w:t xml:space="preserve">cope of </w:t>
      </w:r>
      <w:r w:rsidR="00A34223" w:rsidRPr="007C5D44">
        <w:rPr>
          <w:rFonts w:ascii="Arial" w:hAnsi="Arial" w:cs="Arial"/>
          <w:sz w:val="22"/>
          <w:szCs w:val="22"/>
        </w:rPr>
        <w:t>W</w:t>
      </w:r>
      <w:r w:rsidRPr="007C5D44">
        <w:rPr>
          <w:rFonts w:ascii="Arial" w:hAnsi="Arial" w:cs="Arial"/>
          <w:sz w:val="22"/>
          <w:szCs w:val="22"/>
        </w:rPr>
        <w:t xml:space="preserve">orks.  </w:t>
      </w:r>
    </w:p>
    <w:p w14:paraId="65B3D3FB" w14:textId="77777777" w:rsidR="00660F20" w:rsidRPr="007C5D44" w:rsidRDefault="00660F20" w:rsidP="007A774F">
      <w:pPr>
        <w:pStyle w:val="ListParagraph"/>
        <w:numPr>
          <w:ilvl w:val="0"/>
          <w:numId w:val="25"/>
        </w:numPr>
        <w:jc w:val="both"/>
        <w:rPr>
          <w:rFonts w:ascii="Arial" w:hAnsi="Arial" w:cs="Arial"/>
          <w:sz w:val="22"/>
          <w:szCs w:val="22"/>
        </w:rPr>
      </w:pPr>
      <w:r w:rsidRPr="007C5D44">
        <w:rPr>
          <w:rFonts w:ascii="Arial" w:hAnsi="Arial" w:cs="Arial"/>
          <w:sz w:val="22"/>
          <w:szCs w:val="22"/>
        </w:rPr>
        <w:t xml:space="preserve">All </w:t>
      </w:r>
      <w:r w:rsidR="002E3BDA" w:rsidRPr="007C5D44">
        <w:rPr>
          <w:rFonts w:ascii="Arial" w:hAnsi="Arial" w:cs="Arial"/>
          <w:sz w:val="22"/>
          <w:szCs w:val="22"/>
        </w:rPr>
        <w:t>lifting,</w:t>
      </w:r>
      <w:r w:rsidRPr="007C5D44">
        <w:rPr>
          <w:rFonts w:ascii="Arial" w:hAnsi="Arial" w:cs="Arial"/>
          <w:sz w:val="22"/>
          <w:szCs w:val="22"/>
        </w:rPr>
        <w:t xml:space="preserve"> and rigging will employ appropriate methods such that the load </w:t>
      </w:r>
      <w:r w:rsidR="00811197" w:rsidRPr="007C5D44">
        <w:rPr>
          <w:rFonts w:ascii="Arial" w:hAnsi="Arial" w:cs="Arial"/>
          <w:sz w:val="22"/>
          <w:szCs w:val="22"/>
        </w:rPr>
        <w:t xml:space="preserve">is always securely rigged and </w:t>
      </w:r>
      <w:r w:rsidR="00F06C70" w:rsidRPr="007C5D44">
        <w:rPr>
          <w:rFonts w:ascii="Arial" w:hAnsi="Arial" w:cs="Arial"/>
          <w:sz w:val="22"/>
          <w:szCs w:val="22"/>
        </w:rPr>
        <w:t>supported and</w:t>
      </w:r>
      <w:r w:rsidRPr="007C5D44">
        <w:rPr>
          <w:rFonts w:ascii="Arial" w:hAnsi="Arial" w:cs="Arial"/>
          <w:sz w:val="22"/>
          <w:szCs w:val="22"/>
        </w:rPr>
        <w:t xml:space="preserve"> complete all risk assessments and method statements prior to these works being completed on site. </w:t>
      </w:r>
    </w:p>
    <w:p w14:paraId="3ED82B36" w14:textId="77777777" w:rsidR="00660F20" w:rsidRPr="00F06C70" w:rsidRDefault="00D80572"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 will review, acknowledge and accept all EPK documents relating to the health and safety on site</w:t>
      </w:r>
      <w:r w:rsidR="002E3BDA" w:rsidRPr="00F06C70">
        <w:rPr>
          <w:rFonts w:ascii="Arial" w:eastAsia="Arial" w:hAnsi="Arial" w:cs="Arial"/>
          <w:sz w:val="22"/>
          <w:szCs w:val="22"/>
        </w:rPr>
        <w:t xml:space="preserve"> and </w:t>
      </w:r>
      <w:r w:rsidR="00811197" w:rsidRPr="00F06C70">
        <w:rPr>
          <w:rFonts w:ascii="Arial" w:eastAsia="Arial" w:hAnsi="Arial" w:cs="Arial"/>
          <w:sz w:val="22"/>
          <w:szCs w:val="22"/>
        </w:rPr>
        <w:t xml:space="preserve">the </w:t>
      </w:r>
      <w:r w:rsidR="002E3BDA" w:rsidRPr="00F06C70">
        <w:rPr>
          <w:rFonts w:ascii="Arial" w:eastAsia="Arial" w:hAnsi="Arial" w:cs="Arial"/>
          <w:sz w:val="22"/>
          <w:szCs w:val="22"/>
        </w:rPr>
        <w:t>EPK Terms and Conditions</w:t>
      </w:r>
      <w:r w:rsidRPr="00F06C70">
        <w:rPr>
          <w:rFonts w:ascii="Arial" w:eastAsia="Arial" w:hAnsi="Arial" w:cs="Arial"/>
          <w:sz w:val="22"/>
          <w:szCs w:val="22"/>
        </w:rPr>
        <w:t xml:space="preserve">. </w:t>
      </w:r>
    </w:p>
    <w:p w14:paraId="05FE8718" w14:textId="30C15302" w:rsidR="00E80DC1" w:rsidRPr="004603D5" w:rsidRDefault="002E3BDA" w:rsidP="007A774F">
      <w:pPr>
        <w:pStyle w:val="ListParagraph"/>
        <w:numPr>
          <w:ilvl w:val="0"/>
          <w:numId w:val="25"/>
        </w:numPr>
        <w:spacing w:after="120"/>
        <w:jc w:val="both"/>
        <w:rPr>
          <w:rFonts w:ascii="Arial" w:hAnsi="Arial" w:cs="Arial"/>
          <w:b/>
          <w:color w:val="000000" w:themeColor="text1"/>
          <w:sz w:val="22"/>
          <w:szCs w:val="22"/>
          <w:u w:val="single"/>
        </w:rPr>
      </w:pPr>
      <w:r w:rsidRPr="004603D5">
        <w:rPr>
          <w:rFonts w:ascii="Arial" w:hAnsi="Arial" w:cs="Arial"/>
          <w:color w:val="000000" w:themeColor="text1"/>
          <w:sz w:val="22"/>
          <w:szCs w:val="22"/>
        </w:rPr>
        <w:t>The break in installation activities will all take place DURING</w:t>
      </w:r>
      <w:r w:rsidR="00811197" w:rsidRPr="004603D5">
        <w:rPr>
          <w:rFonts w:ascii="Arial" w:hAnsi="Arial" w:cs="Arial"/>
          <w:color w:val="000000" w:themeColor="text1"/>
          <w:sz w:val="22"/>
          <w:szCs w:val="22"/>
        </w:rPr>
        <w:t xml:space="preserve"> THE </w:t>
      </w:r>
      <w:r w:rsidRPr="004603D5">
        <w:rPr>
          <w:rFonts w:ascii="Arial" w:hAnsi="Arial" w:cs="Arial"/>
          <w:color w:val="000000" w:themeColor="text1"/>
          <w:sz w:val="22"/>
          <w:szCs w:val="22"/>
        </w:rPr>
        <w:t>4 WEEK OUTAGE - UNIT SHUTDOWN</w:t>
      </w:r>
      <w:r w:rsidR="00F06C70" w:rsidRPr="004603D5">
        <w:rPr>
          <w:rFonts w:ascii="Arial" w:hAnsi="Arial" w:cs="Arial"/>
          <w:color w:val="000000" w:themeColor="text1"/>
          <w:sz w:val="22"/>
          <w:szCs w:val="22"/>
        </w:rPr>
        <w:t>.</w:t>
      </w:r>
      <w:r w:rsidRPr="004603D5">
        <w:rPr>
          <w:rFonts w:ascii="Arial" w:hAnsi="Arial" w:cs="Arial"/>
          <w:color w:val="000000" w:themeColor="text1"/>
          <w:sz w:val="22"/>
          <w:szCs w:val="22"/>
        </w:rPr>
        <w:t xml:space="preserve"> The</w:t>
      </w:r>
      <w:r w:rsidR="00D80572" w:rsidRPr="004603D5">
        <w:rPr>
          <w:rFonts w:ascii="Arial" w:hAnsi="Arial" w:cs="Arial"/>
          <w:color w:val="000000" w:themeColor="text1"/>
          <w:sz w:val="22"/>
          <w:szCs w:val="22"/>
        </w:rPr>
        <w:t xml:space="preserve"> </w:t>
      </w:r>
      <w:r w:rsidR="00673632" w:rsidRPr="004603D5">
        <w:rPr>
          <w:rFonts w:ascii="Arial" w:eastAsia="Arial" w:hAnsi="Arial" w:cs="Arial"/>
          <w:color w:val="000000" w:themeColor="text1"/>
          <w:sz w:val="22"/>
          <w:szCs w:val="22"/>
        </w:rPr>
        <w:t>Economic Operators</w:t>
      </w:r>
      <w:r w:rsidR="00D80572" w:rsidRPr="004603D5">
        <w:rPr>
          <w:rFonts w:ascii="Arial" w:hAnsi="Arial" w:cs="Arial"/>
          <w:color w:val="000000" w:themeColor="text1"/>
          <w:sz w:val="22"/>
          <w:szCs w:val="22"/>
        </w:rPr>
        <w:t xml:space="preserve"> is required to </w:t>
      </w:r>
      <w:r w:rsidR="00F06C70" w:rsidRPr="004603D5">
        <w:rPr>
          <w:rFonts w:ascii="Arial" w:hAnsi="Arial" w:cs="Arial"/>
          <w:color w:val="000000" w:themeColor="text1"/>
          <w:sz w:val="22"/>
          <w:szCs w:val="22"/>
        </w:rPr>
        <w:t>manufacture</w:t>
      </w:r>
      <w:r w:rsidR="00D80572" w:rsidRPr="004603D5">
        <w:rPr>
          <w:rFonts w:ascii="Arial" w:hAnsi="Arial" w:cs="Arial"/>
          <w:color w:val="000000" w:themeColor="text1"/>
          <w:sz w:val="22"/>
          <w:szCs w:val="22"/>
        </w:rPr>
        <w:t xml:space="preserve"> the majority of new ductwork and associated equipment</w:t>
      </w:r>
      <w:r w:rsidR="00F06C70" w:rsidRPr="004603D5">
        <w:rPr>
          <w:rFonts w:ascii="Arial" w:hAnsi="Arial" w:cs="Arial"/>
          <w:color w:val="000000" w:themeColor="text1"/>
          <w:sz w:val="22"/>
          <w:szCs w:val="22"/>
        </w:rPr>
        <w:t>,</w:t>
      </w:r>
      <w:r w:rsidR="00D80572" w:rsidRPr="004603D5">
        <w:rPr>
          <w:rFonts w:ascii="Arial" w:hAnsi="Arial" w:cs="Arial"/>
          <w:color w:val="000000" w:themeColor="text1"/>
          <w:sz w:val="22"/>
          <w:szCs w:val="22"/>
        </w:rPr>
        <w:t xml:space="preserve"> in advance of a planned unit shutdown</w:t>
      </w:r>
      <w:r w:rsidR="00D80572" w:rsidRPr="004603D5">
        <w:rPr>
          <w:rFonts w:ascii="Arial" w:hAnsi="Arial" w:cs="Arial"/>
          <w:b/>
          <w:color w:val="000000" w:themeColor="text1"/>
          <w:sz w:val="22"/>
          <w:szCs w:val="22"/>
        </w:rPr>
        <w:t xml:space="preserve">. </w:t>
      </w:r>
      <w:r w:rsidR="000F0DD8" w:rsidRPr="004603D5">
        <w:rPr>
          <w:rFonts w:ascii="Arial" w:hAnsi="Arial" w:cs="Arial"/>
          <w:b/>
          <w:color w:val="000000" w:themeColor="text1"/>
          <w:sz w:val="22"/>
          <w:szCs w:val="22"/>
          <w:u w:val="single"/>
        </w:rPr>
        <w:t>20</w:t>
      </w:r>
      <w:r w:rsidR="000F0DD8" w:rsidRPr="004603D5">
        <w:rPr>
          <w:rFonts w:ascii="Arial" w:hAnsi="Arial" w:cs="Arial"/>
          <w:b/>
          <w:color w:val="000000" w:themeColor="text1"/>
          <w:sz w:val="22"/>
          <w:szCs w:val="22"/>
          <w:u w:val="single"/>
          <w:vertAlign w:val="superscript"/>
        </w:rPr>
        <w:t>th</w:t>
      </w:r>
      <w:r w:rsidR="000F0DD8" w:rsidRPr="004603D5">
        <w:rPr>
          <w:rFonts w:ascii="Arial" w:hAnsi="Arial" w:cs="Arial"/>
          <w:b/>
          <w:color w:val="000000" w:themeColor="text1"/>
          <w:sz w:val="22"/>
          <w:szCs w:val="22"/>
          <w:u w:val="single"/>
        </w:rPr>
        <w:t xml:space="preserve"> April 2020 to 17</w:t>
      </w:r>
      <w:r w:rsidR="000F0DD8" w:rsidRPr="004603D5">
        <w:rPr>
          <w:rFonts w:ascii="Arial" w:hAnsi="Arial" w:cs="Arial"/>
          <w:b/>
          <w:color w:val="000000" w:themeColor="text1"/>
          <w:sz w:val="22"/>
          <w:szCs w:val="22"/>
          <w:u w:val="single"/>
          <w:vertAlign w:val="superscript"/>
        </w:rPr>
        <w:t>th</w:t>
      </w:r>
      <w:r w:rsidR="000F0DD8" w:rsidRPr="004603D5">
        <w:rPr>
          <w:rFonts w:ascii="Arial" w:hAnsi="Arial" w:cs="Arial"/>
          <w:b/>
          <w:color w:val="000000" w:themeColor="text1"/>
          <w:sz w:val="22"/>
          <w:szCs w:val="22"/>
          <w:u w:val="single"/>
        </w:rPr>
        <w:t xml:space="preserve"> May 2020</w:t>
      </w:r>
      <w:r w:rsidR="00375DDB" w:rsidRPr="004603D5">
        <w:rPr>
          <w:rFonts w:ascii="Arial" w:hAnsi="Arial" w:cs="Arial"/>
          <w:b/>
          <w:color w:val="000000" w:themeColor="text1"/>
          <w:sz w:val="22"/>
          <w:szCs w:val="22"/>
          <w:u w:val="single"/>
        </w:rPr>
        <w:t xml:space="preserve">, (exact dates will be confirmed in the ITT stage). </w:t>
      </w:r>
    </w:p>
    <w:p w14:paraId="10915A58" w14:textId="77777777" w:rsidR="00E80DC1" w:rsidRPr="004603D5" w:rsidRDefault="00E80DC1" w:rsidP="007A774F">
      <w:pPr>
        <w:pStyle w:val="ListParagraph"/>
        <w:numPr>
          <w:ilvl w:val="0"/>
          <w:numId w:val="25"/>
        </w:numPr>
        <w:spacing w:after="120"/>
        <w:jc w:val="both"/>
        <w:rPr>
          <w:rFonts w:ascii="Arial" w:hAnsi="Arial" w:cs="Arial"/>
          <w:color w:val="000000" w:themeColor="text1"/>
          <w:sz w:val="22"/>
          <w:szCs w:val="22"/>
          <w:u w:val="single"/>
        </w:rPr>
      </w:pPr>
      <w:r w:rsidRPr="004603D5">
        <w:rPr>
          <w:rFonts w:ascii="Arial" w:hAnsi="Arial" w:cs="Arial"/>
          <w:color w:val="000000" w:themeColor="text1"/>
          <w:sz w:val="22"/>
          <w:szCs w:val="22"/>
        </w:rPr>
        <w:t xml:space="preserve">The </w:t>
      </w:r>
      <w:r w:rsidRPr="004603D5">
        <w:rPr>
          <w:rFonts w:ascii="Arial" w:eastAsia="Arial" w:hAnsi="Arial" w:cs="Arial"/>
          <w:color w:val="000000" w:themeColor="text1"/>
          <w:sz w:val="22"/>
          <w:szCs w:val="22"/>
        </w:rPr>
        <w:t xml:space="preserve">Economic Operator will </w:t>
      </w:r>
      <w:r w:rsidR="002E3BDA" w:rsidRPr="004603D5">
        <w:rPr>
          <w:rFonts w:ascii="Arial" w:eastAsia="Arial" w:hAnsi="Arial" w:cs="Arial"/>
          <w:color w:val="000000" w:themeColor="text1"/>
          <w:sz w:val="22"/>
          <w:szCs w:val="22"/>
        </w:rPr>
        <w:t xml:space="preserve">be required to complete </w:t>
      </w:r>
      <w:r w:rsidRPr="004603D5">
        <w:rPr>
          <w:rFonts w:ascii="Arial" w:hAnsi="Arial" w:cs="Arial"/>
          <w:color w:val="000000" w:themeColor="text1"/>
          <w:sz w:val="22"/>
          <w:szCs w:val="22"/>
        </w:rPr>
        <w:t>cold commissioning and test activities.</w:t>
      </w:r>
    </w:p>
    <w:p w14:paraId="3343A568" w14:textId="77777777" w:rsidR="00E80DC1" w:rsidRPr="004603D5" w:rsidRDefault="00E80DC1" w:rsidP="007A774F">
      <w:pPr>
        <w:pStyle w:val="ListParagraph"/>
        <w:numPr>
          <w:ilvl w:val="0"/>
          <w:numId w:val="25"/>
        </w:numPr>
        <w:spacing w:after="120"/>
        <w:jc w:val="both"/>
        <w:rPr>
          <w:rFonts w:ascii="Arial" w:hAnsi="Arial" w:cs="Arial"/>
          <w:color w:val="000000" w:themeColor="text1"/>
          <w:sz w:val="22"/>
          <w:szCs w:val="22"/>
          <w:u w:val="single"/>
        </w:rPr>
      </w:pPr>
      <w:r w:rsidRPr="004603D5">
        <w:rPr>
          <w:rFonts w:ascii="Arial" w:hAnsi="Arial" w:cs="Arial"/>
          <w:color w:val="000000" w:themeColor="text1"/>
          <w:sz w:val="22"/>
          <w:szCs w:val="22"/>
        </w:rPr>
        <w:t xml:space="preserve">The </w:t>
      </w:r>
      <w:r w:rsidRPr="004603D5">
        <w:rPr>
          <w:rFonts w:ascii="Arial" w:eastAsia="Arial" w:hAnsi="Arial" w:cs="Arial"/>
          <w:color w:val="000000" w:themeColor="text1"/>
          <w:sz w:val="22"/>
          <w:szCs w:val="22"/>
        </w:rPr>
        <w:t>Economic Operator will</w:t>
      </w:r>
      <w:r w:rsidR="002E3BDA" w:rsidRPr="004603D5">
        <w:rPr>
          <w:rFonts w:ascii="Arial" w:eastAsia="Arial" w:hAnsi="Arial" w:cs="Arial"/>
          <w:color w:val="000000" w:themeColor="text1"/>
          <w:sz w:val="22"/>
          <w:szCs w:val="22"/>
        </w:rPr>
        <w:t xml:space="preserve"> be required to</w:t>
      </w:r>
      <w:r w:rsidR="00F06C70" w:rsidRPr="004603D5">
        <w:rPr>
          <w:rFonts w:ascii="Arial" w:eastAsia="Arial" w:hAnsi="Arial" w:cs="Arial"/>
          <w:color w:val="000000" w:themeColor="text1"/>
          <w:sz w:val="22"/>
          <w:szCs w:val="22"/>
        </w:rPr>
        <w:t xml:space="preserve"> </w:t>
      </w:r>
      <w:r w:rsidRPr="004603D5">
        <w:rPr>
          <w:rFonts w:ascii="Arial" w:hAnsi="Arial" w:cs="Arial"/>
          <w:color w:val="000000" w:themeColor="text1"/>
          <w:sz w:val="22"/>
          <w:szCs w:val="22"/>
        </w:rPr>
        <w:t>insulate and clad ductwork and associated equipment</w:t>
      </w:r>
      <w:r w:rsidR="00F06C70" w:rsidRPr="004603D5">
        <w:rPr>
          <w:rFonts w:ascii="Arial" w:hAnsi="Arial" w:cs="Arial"/>
          <w:color w:val="000000" w:themeColor="text1"/>
          <w:sz w:val="22"/>
          <w:szCs w:val="22"/>
        </w:rPr>
        <w:t xml:space="preserve"> where necessary</w:t>
      </w:r>
      <w:r w:rsidRPr="004603D5">
        <w:rPr>
          <w:rFonts w:ascii="Arial" w:hAnsi="Arial" w:cs="Arial"/>
          <w:color w:val="000000" w:themeColor="text1"/>
          <w:sz w:val="22"/>
          <w:szCs w:val="22"/>
        </w:rPr>
        <w:t>.</w:t>
      </w:r>
    </w:p>
    <w:p w14:paraId="452D4C8A" w14:textId="77777777" w:rsidR="00E80DC1" w:rsidRPr="004603D5" w:rsidRDefault="00E80DC1" w:rsidP="007A774F">
      <w:pPr>
        <w:pStyle w:val="ListParagraph"/>
        <w:numPr>
          <w:ilvl w:val="0"/>
          <w:numId w:val="25"/>
        </w:numPr>
        <w:spacing w:after="120"/>
        <w:jc w:val="both"/>
        <w:rPr>
          <w:rFonts w:ascii="Arial" w:hAnsi="Arial" w:cs="Arial"/>
          <w:color w:val="000000" w:themeColor="text1"/>
          <w:sz w:val="22"/>
          <w:szCs w:val="22"/>
          <w:u w:val="single"/>
        </w:rPr>
      </w:pPr>
      <w:r w:rsidRPr="004603D5">
        <w:rPr>
          <w:rFonts w:ascii="Arial" w:hAnsi="Arial" w:cs="Arial"/>
          <w:color w:val="000000" w:themeColor="text1"/>
          <w:sz w:val="22"/>
          <w:szCs w:val="22"/>
        </w:rPr>
        <w:t xml:space="preserve">The </w:t>
      </w:r>
      <w:r w:rsidRPr="004603D5">
        <w:rPr>
          <w:rFonts w:ascii="Arial" w:eastAsia="Arial" w:hAnsi="Arial" w:cs="Arial"/>
          <w:color w:val="000000" w:themeColor="text1"/>
          <w:sz w:val="22"/>
          <w:szCs w:val="22"/>
        </w:rPr>
        <w:t xml:space="preserve">Economic Operator will </w:t>
      </w:r>
      <w:r w:rsidR="002E3BDA" w:rsidRPr="004603D5">
        <w:rPr>
          <w:rFonts w:ascii="Arial" w:eastAsia="Arial" w:hAnsi="Arial" w:cs="Arial"/>
          <w:color w:val="000000" w:themeColor="text1"/>
          <w:sz w:val="22"/>
          <w:szCs w:val="22"/>
        </w:rPr>
        <w:t xml:space="preserve">be required to complete </w:t>
      </w:r>
      <w:r w:rsidRPr="004603D5">
        <w:rPr>
          <w:rFonts w:ascii="Arial" w:hAnsi="Arial" w:cs="Arial"/>
          <w:color w:val="000000" w:themeColor="text1"/>
          <w:sz w:val="22"/>
          <w:szCs w:val="22"/>
        </w:rPr>
        <w:t>hot commissioning and test activities.</w:t>
      </w:r>
    </w:p>
    <w:p w14:paraId="75DE2817" w14:textId="329DA5D7" w:rsidR="00D80572" w:rsidRPr="004603D5" w:rsidRDefault="00D80572" w:rsidP="007A774F">
      <w:pPr>
        <w:pStyle w:val="ListParagraph"/>
        <w:numPr>
          <w:ilvl w:val="0"/>
          <w:numId w:val="25"/>
        </w:numPr>
        <w:spacing w:after="120"/>
        <w:jc w:val="both"/>
        <w:rPr>
          <w:rFonts w:ascii="Arial" w:hAnsi="Arial" w:cs="Arial"/>
          <w:color w:val="000000" w:themeColor="text1"/>
          <w:sz w:val="22"/>
          <w:szCs w:val="22"/>
        </w:rPr>
      </w:pPr>
      <w:r w:rsidRPr="004603D5">
        <w:rPr>
          <w:rFonts w:ascii="Arial" w:hAnsi="Arial" w:cs="Arial"/>
          <w:color w:val="000000" w:themeColor="text1"/>
          <w:sz w:val="22"/>
          <w:szCs w:val="22"/>
        </w:rPr>
        <w:t xml:space="preserve">The </w:t>
      </w:r>
      <w:r w:rsidR="00673632" w:rsidRPr="004603D5">
        <w:rPr>
          <w:rFonts w:ascii="Arial" w:eastAsia="Arial" w:hAnsi="Arial" w:cs="Arial"/>
          <w:color w:val="000000" w:themeColor="text1"/>
          <w:sz w:val="22"/>
          <w:szCs w:val="22"/>
        </w:rPr>
        <w:t>Economic Operator</w:t>
      </w:r>
      <w:r w:rsidR="00673632" w:rsidRPr="004603D5">
        <w:rPr>
          <w:rFonts w:ascii="Arial" w:hAnsi="Arial" w:cs="Arial"/>
          <w:color w:val="000000" w:themeColor="text1"/>
          <w:sz w:val="22"/>
          <w:szCs w:val="22"/>
        </w:rPr>
        <w:t xml:space="preserve"> </w:t>
      </w:r>
      <w:r w:rsidRPr="004603D5">
        <w:rPr>
          <w:rFonts w:ascii="Arial" w:hAnsi="Arial" w:cs="Arial"/>
          <w:color w:val="000000" w:themeColor="text1"/>
          <w:sz w:val="22"/>
          <w:szCs w:val="22"/>
        </w:rPr>
        <w:t xml:space="preserve">will complete </w:t>
      </w:r>
      <w:r w:rsidR="00811197" w:rsidRPr="004603D5">
        <w:rPr>
          <w:rFonts w:ascii="Arial" w:hAnsi="Arial" w:cs="Arial"/>
          <w:color w:val="000000" w:themeColor="text1"/>
          <w:sz w:val="22"/>
          <w:szCs w:val="22"/>
        </w:rPr>
        <w:t xml:space="preserve">the </w:t>
      </w:r>
      <w:r w:rsidRPr="004603D5">
        <w:rPr>
          <w:rFonts w:ascii="Arial" w:hAnsi="Arial" w:cs="Arial"/>
          <w:color w:val="000000" w:themeColor="text1"/>
          <w:sz w:val="22"/>
          <w:szCs w:val="22"/>
        </w:rPr>
        <w:t>installation and tie into existing systems during the outage shutdown period (4 weeks MAX). No additional outages will be taken to install the SUFA ductwork or associated equipment.</w:t>
      </w:r>
    </w:p>
    <w:p w14:paraId="64EFFAC6" w14:textId="45F47B8A" w:rsidR="0041142E" w:rsidRPr="00F06C70" w:rsidRDefault="0041142E" w:rsidP="007A774F">
      <w:pPr>
        <w:pStyle w:val="ListParagraph"/>
        <w:numPr>
          <w:ilvl w:val="0"/>
          <w:numId w:val="25"/>
        </w:numPr>
        <w:spacing w:after="120"/>
        <w:jc w:val="both"/>
        <w:rPr>
          <w:rFonts w:ascii="Arial" w:hAnsi="Arial" w:cs="Arial"/>
          <w:sz w:val="22"/>
          <w:szCs w:val="22"/>
        </w:rPr>
      </w:pPr>
      <w:r w:rsidRPr="004603D5">
        <w:rPr>
          <w:rFonts w:ascii="Arial" w:hAnsi="Arial" w:cs="Arial"/>
          <w:color w:val="000000" w:themeColor="text1"/>
          <w:sz w:val="22"/>
          <w:szCs w:val="22"/>
        </w:rPr>
        <w:t xml:space="preserve">The Economic Operator </w:t>
      </w:r>
      <w:r w:rsidR="00D85408" w:rsidRPr="004603D5">
        <w:rPr>
          <w:rFonts w:ascii="Arial" w:hAnsi="Arial" w:cs="Arial"/>
          <w:color w:val="000000" w:themeColor="text1"/>
          <w:sz w:val="22"/>
          <w:szCs w:val="22"/>
        </w:rPr>
        <w:t>may</w:t>
      </w:r>
      <w:r w:rsidRPr="004603D5">
        <w:rPr>
          <w:rFonts w:ascii="Arial" w:hAnsi="Arial" w:cs="Arial"/>
          <w:color w:val="000000" w:themeColor="text1"/>
          <w:sz w:val="22"/>
          <w:szCs w:val="22"/>
        </w:rPr>
        <w:t xml:space="preserve"> have the chance to complete a proportion of the works in advance of the </w:t>
      </w:r>
      <w:r w:rsidR="00E84618">
        <w:rPr>
          <w:rFonts w:ascii="Arial" w:hAnsi="Arial" w:cs="Arial"/>
          <w:sz w:val="22"/>
          <w:szCs w:val="22"/>
        </w:rPr>
        <w:t>4-week</w:t>
      </w:r>
      <w:r>
        <w:rPr>
          <w:rFonts w:ascii="Arial" w:hAnsi="Arial" w:cs="Arial"/>
          <w:sz w:val="22"/>
          <w:szCs w:val="22"/>
        </w:rPr>
        <w:t xml:space="preserve"> shut down and this could be as much as 75%. </w:t>
      </w:r>
    </w:p>
    <w:p w14:paraId="66B4F204" w14:textId="77777777" w:rsidR="00D80572" w:rsidRPr="00F06C70" w:rsidRDefault="00D80572" w:rsidP="007A774F">
      <w:pPr>
        <w:pStyle w:val="ListParagraph"/>
        <w:numPr>
          <w:ilvl w:val="0"/>
          <w:numId w:val="25"/>
        </w:numPr>
        <w:spacing w:after="120"/>
        <w:jc w:val="both"/>
        <w:rPr>
          <w:rFonts w:ascii="Arial" w:hAnsi="Arial" w:cs="Arial"/>
          <w:sz w:val="22"/>
          <w:szCs w:val="22"/>
        </w:rPr>
      </w:pPr>
      <w:r w:rsidRPr="00F06C70">
        <w:rPr>
          <w:rFonts w:ascii="Arial" w:hAnsi="Arial" w:cs="Arial"/>
          <w:sz w:val="22"/>
          <w:szCs w:val="22"/>
        </w:rPr>
        <w:t xml:space="preserve">RJM (Principle Designers) have compiled a clash detection report and an installation clash report following the completion of a 3D laser survey. The clashes identified in this report will be addressed by others prior to the onsite works. This does not negate the </w:t>
      </w:r>
      <w:r w:rsidR="00673632" w:rsidRPr="00F06C70">
        <w:rPr>
          <w:rFonts w:ascii="Arial" w:eastAsia="Arial" w:hAnsi="Arial" w:cs="Arial"/>
          <w:sz w:val="22"/>
          <w:szCs w:val="22"/>
        </w:rPr>
        <w:t>Economic Operators</w:t>
      </w:r>
      <w:r w:rsidR="00673632" w:rsidRPr="00F06C70">
        <w:rPr>
          <w:rFonts w:ascii="Arial" w:hAnsi="Arial" w:cs="Arial"/>
          <w:sz w:val="22"/>
          <w:szCs w:val="22"/>
        </w:rPr>
        <w:t xml:space="preserve"> </w:t>
      </w:r>
      <w:r w:rsidRPr="00F06C70">
        <w:rPr>
          <w:rFonts w:ascii="Arial" w:hAnsi="Arial" w:cs="Arial"/>
          <w:sz w:val="22"/>
          <w:szCs w:val="22"/>
        </w:rPr>
        <w:t>of their obligations to carry out initial measurement verification on site.</w:t>
      </w:r>
    </w:p>
    <w:p w14:paraId="46B56070" w14:textId="77777777" w:rsidR="00F06C70" w:rsidRPr="00F06C70" w:rsidRDefault="00E80DC1"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w:t>
      </w:r>
      <w:r w:rsidRPr="00F06C70">
        <w:rPr>
          <w:rFonts w:ascii="Arial" w:hAnsi="Arial" w:cs="Arial"/>
          <w:sz w:val="22"/>
          <w:szCs w:val="22"/>
        </w:rPr>
        <w:t xml:space="preserve"> shall demonstrate to EP</w:t>
      </w:r>
      <w:r w:rsidR="00811197" w:rsidRPr="00F06C70">
        <w:rPr>
          <w:rFonts w:ascii="Arial" w:hAnsi="Arial" w:cs="Arial"/>
          <w:sz w:val="22"/>
          <w:szCs w:val="22"/>
        </w:rPr>
        <w:t>K</w:t>
      </w:r>
      <w:r w:rsidRPr="00F06C70">
        <w:rPr>
          <w:rFonts w:ascii="Arial" w:hAnsi="Arial" w:cs="Arial"/>
          <w:sz w:val="22"/>
          <w:szCs w:val="22"/>
        </w:rPr>
        <w:t xml:space="preserve"> by inspection of the work that the installation of ductwork and associated equipment is complete. </w:t>
      </w:r>
    </w:p>
    <w:p w14:paraId="3741927D" w14:textId="43F01C52" w:rsidR="002E3BDA" w:rsidRPr="00F06C70" w:rsidRDefault="00F06C70" w:rsidP="00F06C70">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w:t>
      </w:r>
      <w:r w:rsidRPr="00F06C70">
        <w:rPr>
          <w:rFonts w:ascii="Arial" w:hAnsi="Arial" w:cs="Arial"/>
          <w:sz w:val="22"/>
          <w:szCs w:val="22"/>
        </w:rPr>
        <w:t xml:space="preserve"> shall complete any pressure testing works to the completed ductwork system. </w:t>
      </w:r>
    </w:p>
    <w:p w14:paraId="699D8B2B" w14:textId="77777777" w:rsidR="00660F20" w:rsidRPr="00F06C70" w:rsidRDefault="00E80DC1"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00673632" w:rsidRPr="00F06C70">
        <w:rPr>
          <w:rFonts w:ascii="Arial" w:eastAsia="Arial" w:hAnsi="Arial" w:cs="Arial"/>
          <w:sz w:val="22"/>
          <w:szCs w:val="22"/>
        </w:rPr>
        <w:t>Economic Operator</w:t>
      </w:r>
      <w:r w:rsidRPr="00F06C70">
        <w:rPr>
          <w:rFonts w:ascii="Arial" w:hAnsi="Arial" w:cs="Arial"/>
          <w:sz w:val="22"/>
          <w:szCs w:val="22"/>
        </w:rPr>
        <w:t xml:space="preserve"> will remedy any deficiencies highlighted by EP</w:t>
      </w:r>
      <w:r w:rsidR="002E3BDA" w:rsidRPr="00F06C70">
        <w:rPr>
          <w:rFonts w:ascii="Arial" w:hAnsi="Arial" w:cs="Arial"/>
          <w:sz w:val="22"/>
          <w:szCs w:val="22"/>
        </w:rPr>
        <w:t>K / RJM</w:t>
      </w:r>
      <w:r w:rsidR="00F06C70" w:rsidRPr="00F06C70">
        <w:rPr>
          <w:rFonts w:ascii="Arial" w:hAnsi="Arial" w:cs="Arial"/>
          <w:sz w:val="22"/>
          <w:szCs w:val="22"/>
        </w:rPr>
        <w:t>,</w:t>
      </w:r>
      <w:r w:rsidR="00811197" w:rsidRPr="00F06C70">
        <w:rPr>
          <w:rFonts w:ascii="Arial" w:hAnsi="Arial" w:cs="Arial"/>
          <w:sz w:val="22"/>
          <w:szCs w:val="22"/>
        </w:rPr>
        <w:t xml:space="preserve"> within the timescales of the planned shutdown and rectify any works during this same period. </w:t>
      </w:r>
      <w:r w:rsidRPr="00F06C70">
        <w:rPr>
          <w:rFonts w:ascii="Arial" w:hAnsi="Arial" w:cs="Arial"/>
          <w:sz w:val="22"/>
          <w:szCs w:val="22"/>
        </w:rPr>
        <w:t xml:space="preserve">  </w:t>
      </w:r>
    </w:p>
    <w:p w14:paraId="5BF0CE94" w14:textId="77777777" w:rsidR="00E80DC1" w:rsidRPr="00F06C70" w:rsidRDefault="00E80DC1"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w:t>
      </w:r>
      <w:r w:rsidRPr="00F06C70">
        <w:rPr>
          <w:rFonts w:ascii="Arial" w:hAnsi="Arial" w:cs="Arial"/>
          <w:sz w:val="22"/>
          <w:szCs w:val="22"/>
        </w:rPr>
        <w:t xml:space="preserve"> will provide to EPK a Ductwork Fabrication Document Pack, which will </w:t>
      </w:r>
      <w:r w:rsidR="002E3BDA" w:rsidRPr="00F06C70">
        <w:rPr>
          <w:rFonts w:ascii="Arial" w:hAnsi="Arial" w:cs="Arial"/>
          <w:sz w:val="22"/>
          <w:szCs w:val="22"/>
        </w:rPr>
        <w:t>include The</w:t>
      </w:r>
      <w:r w:rsidRPr="00F06C70">
        <w:rPr>
          <w:rFonts w:ascii="Arial" w:hAnsi="Arial" w:cs="Arial"/>
          <w:sz w:val="22"/>
          <w:szCs w:val="22"/>
        </w:rPr>
        <w:t xml:space="preserve"> Quality Plan, specifications, objectives, responsibilities, change management, version control, Inspection Checklist/Reports, Defects and/or non-conformities identified during inspections and the remedial recommendation, NDT Record(s), Material Certificate(s), Weld Procedure(s), Welders Qualification(s), Test plans and results and any other items the </w:t>
      </w:r>
      <w:r w:rsidR="00673632" w:rsidRPr="00F06C70">
        <w:rPr>
          <w:rFonts w:ascii="Arial" w:eastAsia="Arial" w:hAnsi="Arial" w:cs="Arial"/>
          <w:sz w:val="22"/>
          <w:szCs w:val="22"/>
        </w:rPr>
        <w:t>Economic Operators</w:t>
      </w:r>
      <w:r w:rsidRPr="00F06C70">
        <w:rPr>
          <w:rFonts w:ascii="Arial" w:hAnsi="Arial" w:cs="Arial"/>
          <w:sz w:val="22"/>
          <w:szCs w:val="22"/>
        </w:rPr>
        <w:t xml:space="preserve"> deems relevant.</w:t>
      </w:r>
    </w:p>
    <w:p w14:paraId="4031FB6D" w14:textId="77777777" w:rsidR="00E80DC1" w:rsidRPr="00F06C70" w:rsidRDefault="00E80DC1"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w:t>
      </w:r>
      <w:r w:rsidRPr="00F06C70">
        <w:rPr>
          <w:rFonts w:ascii="Arial" w:hAnsi="Arial" w:cs="Arial"/>
          <w:sz w:val="22"/>
          <w:szCs w:val="22"/>
        </w:rPr>
        <w:t xml:space="preserve"> will refer to </w:t>
      </w:r>
      <w:r w:rsidRPr="00F06C70">
        <w:rPr>
          <w:rFonts w:ascii="Arial" w:hAnsi="Arial" w:cs="Arial"/>
          <w:color w:val="000000" w:themeColor="text1"/>
          <w:sz w:val="22"/>
          <w:szCs w:val="22"/>
        </w:rPr>
        <w:t xml:space="preserve">the General Specification </w:t>
      </w:r>
      <w:r w:rsidR="00811197" w:rsidRPr="00F06C70">
        <w:rPr>
          <w:rFonts w:ascii="Arial" w:hAnsi="Arial" w:cs="Arial"/>
          <w:color w:val="000000" w:themeColor="text1"/>
          <w:sz w:val="22"/>
          <w:szCs w:val="22"/>
        </w:rPr>
        <w:t xml:space="preserve">document </w:t>
      </w:r>
      <w:r w:rsidRPr="00F06C70">
        <w:rPr>
          <w:rFonts w:ascii="Arial" w:hAnsi="Arial" w:cs="Arial"/>
          <w:color w:val="000000" w:themeColor="text1"/>
          <w:sz w:val="22"/>
          <w:szCs w:val="22"/>
        </w:rPr>
        <w:t xml:space="preserve">for </w:t>
      </w:r>
      <w:r w:rsidRPr="00F06C70">
        <w:rPr>
          <w:rFonts w:ascii="Arial" w:hAnsi="Arial" w:cs="Arial"/>
          <w:sz w:val="22"/>
          <w:szCs w:val="22"/>
        </w:rPr>
        <w:t xml:space="preserve">the overall Outage dates.  </w:t>
      </w:r>
      <w:r w:rsidR="00811197" w:rsidRPr="00F06C70">
        <w:rPr>
          <w:rFonts w:ascii="Arial" w:hAnsi="Arial" w:cs="Arial"/>
          <w:sz w:val="22"/>
          <w:szCs w:val="22"/>
        </w:rPr>
        <w:t>Exact t</w:t>
      </w:r>
      <w:r w:rsidRPr="00F06C70">
        <w:rPr>
          <w:rFonts w:ascii="Arial" w:hAnsi="Arial" w:cs="Arial"/>
          <w:sz w:val="22"/>
          <w:szCs w:val="22"/>
        </w:rPr>
        <w:t>iming for the execution and completion of this scope of works to be agreed prior to the Overhaul.</w:t>
      </w:r>
      <w:r w:rsidR="00811197" w:rsidRPr="00F06C70">
        <w:rPr>
          <w:rFonts w:ascii="Arial" w:hAnsi="Arial" w:cs="Arial"/>
          <w:sz w:val="22"/>
          <w:szCs w:val="22"/>
        </w:rPr>
        <w:t xml:space="preserve"> </w:t>
      </w:r>
    </w:p>
    <w:p w14:paraId="58876182" w14:textId="5D71A481" w:rsidR="00E80DC1" w:rsidRPr="00F06C70" w:rsidRDefault="00E80DC1" w:rsidP="007A774F">
      <w:pPr>
        <w:pStyle w:val="ListParagraph"/>
        <w:numPr>
          <w:ilvl w:val="0"/>
          <w:numId w:val="25"/>
        </w:numPr>
        <w:jc w:val="both"/>
        <w:rPr>
          <w:rFonts w:ascii="Arial" w:hAnsi="Arial" w:cs="Arial"/>
          <w:sz w:val="22"/>
          <w:szCs w:val="22"/>
        </w:rPr>
      </w:pPr>
      <w:r w:rsidRPr="00F06C70">
        <w:rPr>
          <w:rFonts w:ascii="Arial" w:hAnsi="Arial" w:cs="Arial"/>
          <w:sz w:val="22"/>
          <w:szCs w:val="22"/>
        </w:rPr>
        <w:t xml:space="preserve">The </w:t>
      </w:r>
      <w:r w:rsidRPr="00F06C70">
        <w:rPr>
          <w:rFonts w:ascii="Arial" w:eastAsia="Arial" w:hAnsi="Arial" w:cs="Arial"/>
          <w:sz w:val="22"/>
          <w:szCs w:val="22"/>
        </w:rPr>
        <w:t>Economic Operator</w:t>
      </w:r>
      <w:r w:rsidRPr="00F06C70">
        <w:rPr>
          <w:rFonts w:ascii="Arial" w:hAnsi="Arial" w:cs="Arial"/>
          <w:sz w:val="22"/>
          <w:szCs w:val="22"/>
        </w:rPr>
        <w:t xml:space="preserve"> is required to submit a fixed price for the execution of all work defined in the Scope of Work </w:t>
      </w:r>
      <w:r w:rsidR="00FD6252" w:rsidRPr="00F06C70">
        <w:rPr>
          <w:rFonts w:ascii="Arial" w:hAnsi="Arial" w:cs="Arial"/>
          <w:sz w:val="22"/>
          <w:szCs w:val="22"/>
        </w:rPr>
        <w:t>and</w:t>
      </w:r>
      <w:r w:rsidR="007E0E1F" w:rsidRPr="00F06C70">
        <w:rPr>
          <w:rFonts w:ascii="Arial" w:hAnsi="Arial" w:cs="Arial"/>
          <w:sz w:val="22"/>
          <w:szCs w:val="22"/>
        </w:rPr>
        <w:t xml:space="preserve"> </w:t>
      </w:r>
      <w:r w:rsidRPr="00F06C70">
        <w:rPr>
          <w:rFonts w:ascii="Arial" w:hAnsi="Arial" w:cs="Arial"/>
          <w:sz w:val="22"/>
          <w:szCs w:val="22"/>
        </w:rPr>
        <w:t>provide a Schedule of Rates.</w:t>
      </w:r>
    </w:p>
    <w:p w14:paraId="5CB49B0E" w14:textId="77777777" w:rsidR="007D2AD5" w:rsidRDefault="007D2AD5" w:rsidP="00CE46FA">
      <w:pPr>
        <w:ind w:left="851" w:hanging="851"/>
        <w:jc w:val="both"/>
        <w:rPr>
          <w:rFonts w:ascii="Arial" w:eastAsia="Arial" w:hAnsi="Arial" w:cs="Arial"/>
          <w:b/>
          <w:sz w:val="22"/>
          <w:szCs w:val="22"/>
        </w:rPr>
      </w:pPr>
    </w:p>
    <w:p w14:paraId="060F3937" w14:textId="77777777" w:rsidR="00C2571A" w:rsidRDefault="00874D7F" w:rsidP="00CC5B4B">
      <w:pPr>
        <w:jc w:val="both"/>
        <w:rPr>
          <w:rFonts w:ascii="Arial" w:hAnsi="Arial" w:cs="Arial"/>
          <w:sz w:val="22"/>
          <w:szCs w:val="22"/>
        </w:rPr>
      </w:pPr>
      <w:r>
        <w:rPr>
          <w:rFonts w:ascii="Arial" w:hAnsi="Arial" w:cs="Arial"/>
          <w:sz w:val="22"/>
          <w:szCs w:val="22"/>
        </w:rPr>
        <w:t xml:space="preserve">Further detail is contained in the Technical Specification to be issued to all Economic Operators shortlisted for tender stage. </w:t>
      </w:r>
    </w:p>
    <w:p w14:paraId="748959DA" w14:textId="2AB62134" w:rsidR="00EC4300" w:rsidRPr="00C2571A" w:rsidRDefault="00FA5223" w:rsidP="00CC5B4B">
      <w:pPr>
        <w:jc w:val="both"/>
        <w:rPr>
          <w:rFonts w:ascii="Arial" w:hAnsi="Arial" w:cs="Arial"/>
          <w:sz w:val="22"/>
          <w:szCs w:val="22"/>
        </w:rPr>
      </w:pPr>
      <w:r w:rsidRPr="007E6FBF">
        <w:rPr>
          <w:rFonts w:ascii="Arial" w:eastAsia="Arial" w:hAnsi="Arial" w:cs="Arial"/>
          <w:sz w:val="22"/>
          <w:szCs w:val="22"/>
        </w:rPr>
        <w:t xml:space="preserve">It is anticipated that the contract </w:t>
      </w:r>
      <w:r w:rsidR="00370C36" w:rsidRPr="007E6FBF">
        <w:rPr>
          <w:rFonts w:ascii="Arial" w:eastAsia="Arial" w:hAnsi="Arial" w:cs="Arial"/>
          <w:sz w:val="22"/>
          <w:szCs w:val="22"/>
        </w:rPr>
        <w:t xml:space="preserve">awarded </w:t>
      </w:r>
      <w:r w:rsidRPr="007E6FBF">
        <w:rPr>
          <w:rFonts w:ascii="Arial" w:eastAsia="Arial" w:hAnsi="Arial" w:cs="Arial"/>
          <w:sz w:val="22"/>
          <w:szCs w:val="22"/>
        </w:rPr>
        <w:t xml:space="preserve">will </w:t>
      </w:r>
      <w:r w:rsidRPr="004D7A9F">
        <w:rPr>
          <w:rFonts w:ascii="Arial" w:eastAsia="Arial" w:hAnsi="Arial" w:cs="Arial"/>
          <w:sz w:val="22"/>
          <w:szCs w:val="22"/>
        </w:rPr>
        <w:t xml:space="preserve">commence </w:t>
      </w:r>
      <w:r w:rsidR="004D7A9F" w:rsidRPr="00745325">
        <w:rPr>
          <w:rFonts w:ascii="Arial" w:hAnsi="Arial" w:cs="Arial"/>
          <w:b/>
          <w:i/>
          <w:color w:val="000000" w:themeColor="text1"/>
          <w:sz w:val="22"/>
          <w:lang w:eastAsia="en-GB"/>
        </w:rPr>
        <w:t xml:space="preserve">13th January </w:t>
      </w:r>
      <w:r w:rsidR="00026A0B" w:rsidRPr="00745325">
        <w:rPr>
          <w:rFonts w:ascii="Arial" w:eastAsia="Arial" w:hAnsi="Arial" w:cs="Arial"/>
          <w:b/>
          <w:i/>
          <w:color w:val="000000" w:themeColor="text1"/>
          <w:sz w:val="22"/>
          <w:szCs w:val="22"/>
        </w:rPr>
        <w:t>2020</w:t>
      </w:r>
      <w:r w:rsidRPr="00745325">
        <w:rPr>
          <w:rFonts w:ascii="Arial" w:eastAsia="Arial" w:hAnsi="Arial" w:cs="Arial"/>
          <w:sz w:val="22"/>
          <w:szCs w:val="22"/>
        </w:rPr>
        <w:t xml:space="preserve">. </w:t>
      </w:r>
      <w:r w:rsidR="00E45A47" w:rsidRPr="00745325">
        <w:rPr>
          <w:rFonts w:ascii="Arial" w:eastAsia="Arial" w:hAnsi="Arial" w:cs="Arial"/>
          <w:sz w:val="22"/>
          <w:szCs w:val="22"/>
        </w:rPr>
        <w:t>The</w:t>
      </w:r>
      <w:r w:rsidR="00E45A47" w:rsidRPr="007E6FBF">
        <w:rPr>
          <w:rFonts w:ascii="Arial" w:eastAsia="Arial" w:hAnsi="Arial" w:cs="Arial"/>
          <w:sz w:val="22"/>
          <w:szCs w:val="22"/>
        </w:rPr>
        <w:t xml:space="preserve"> contract</w:t>
      </w:r>
      <w:r w:rsidR="00370C36" w:rsidRPr="007E6FBF">
        <w:rPr>
          <w:rFonts w:ascii="Arial" w:eastAsia="Arial" w:hAnsi="Arial" w:cs="Arial"/>
          <w:sz w:val="22"/>
          <w:szCs w:val="22"/>
        </w:rPr>
        <w:t xml:space="preserve"> </w:t>
      </w:r>
      <w:r w:rsidR="00E45A47" w:rsidRPr="007E6FBF">
        <w:rPr>
          <w:rFonts w:ascii="Arial" w:eastAsia="Arial" w:hAnsi="Arial" w:cs="Arial"/>
          <w:sz w:val="22"/>
          <w:szCs w:val="22"/>
        </w:rPr>
        <w:t xml:space="preserve">will be </w:t>
      </w:r>
      <w:r w:rsidR="007E6FBF" w:rsidRPr="007E6FBF">
        <w:rPr>
          <w:rFonts w:ascii="Arial" w:eastAsia="Arial" w:hAnsi="Arial" w:cs="Arial"/>
          <w:sz w:val="22"/>
          <w:szCs w:val="22"/>
        </w:rPr>
        <w:t>a</w:t>
      </w:r>
      <w:r w:rsidR="00495FFC">
        <w:rPr>
          <w:rFonts w:ascii="Arial" w:eastAsia="Arial" w:hAnsi="Arial" w:cs="Arial"/>
          <w:sz w:val="22"/>
          <w:szCs w:val="22"/>
        </w:rPr>
        <w:t xml:space="preserve">n agreement </w:t>
      </w:r>
      <w:r w:rsidR="007E6FBF" w:rsidRPr="007E6FBF">
        <w:rPr>
          <w:rFonts w:ascii="Arial" w:eastAsia="Arial" w:hAnsi="Arial" w:cs="Arial"/>
          <w:sz w:val="22"/>
          <w:szCs w:val="22"/>
        </w:rPr>
        <w:t>between the Clien</w:t>
      </w:r>
      <w:r w:rsidR="00495FFC">
        <w:rPr>
          <w:rFonts w:ascii="Arial" w:eastAsia="Arial" w:hAnsi="Arial" w:cs="Arial"/>
          <w:sz w:val="22"/>
          <w:szCs w:val="22"/>
        </w:rPr>
        <w:t>t</w:t>
      </w:r>
      <w:r w:rsidR="007E6FBF" w:rsidRPr="007E6FBF">
        <w:rPr>
          <w:rFonts w:ascii="Arial" w:eastAsia="Arial" w:hAnsi="Arial" w:cs="Arial"/>
          <w:sz w:val="22"/>
          <w:szCs w:val="22"/>
        </w:rPr>
        <w:t xml:space="preserve"> and the successful Economic Operator. </w:t>
      </w:r>
    </w:p>
    <w:p w14:paraId="54490797" w14:textId="77777777" w:rsidR="00495FFC" w:rsidRDefault="00495FFC" w:rsidP="00CC5B4B">
      <w:pPr>
        <w:jc w:val="both"/>
        <w:rPr>
          <w:sz w:val="22"/>
          <w:szCs w:val="22"/>
        </w:rPr>
      </w:pPr>
    </w:p>
    <w:p w14:paraId="2A74C14F" w14:textId="77777777" w:rsidR="004C6B3E" w:rsidRDefault="004C6B3E" w:rsidP="004C6B3E">
      <w:pPr>
        <w:jc w:val="both"/>
        <w:rPr>
          <w:rFonts w:ascii="Arial" w:eastAsia="Arial" w:hAnsi="Arial" w:cs="Arial"/>
          <w:b/>
          <w:bCs/>
          <w:sz w:val="22"/>
          <w:szCs w:val="22"/>
        </w:rPr>
      </w:pPr>
    </w:p>
    <w:p w14:paraId="3A1CDC5C" w14:textId="77777777" w:rsidR="00E752DD" w:rsidRDefault="00E752DD" w:rsidP="004C6B3E">
      <w:pPr>
        <w:jc w:val="both"/>
        <w:rPr>
          <w:rFonts w:ascii="Arial" w:eastAsia="Arial" w:hAnsi="Arial" w:cs="Arial"/>
          <w:b/>
          <w:bCs/>
          <w:sz w:val="22"/>
          <w:szCs w:val="22"/>
        </w:rPr>
      </w:pPr>
    </w:p>
    <w:p w14:paraId="7BA32827" w14:textId="77777777" w:rsidR="00E752DD" w:rsidRDefault="00E752DD" w:rsidP="004C6B3E">
      <w:pPr>
        <w:jc w:val="both"/>
        <w:rPr>
          <w:rFonts w:ascii="Arial" w:eastAsia="Arial" w:hAnsi="Arial" w:cs="Arial"/>
          <w:b/>
          <w:bCs/>
          <w:sz w:val="22"/>
          <w:szCs w:val="22"/>
        </w:rPr>
      </w:pPr>
    </w:p>
    <w:p w14:paraId="10B50E64" w14:textId="003E933C" w:rsidR="00E71085" w:rsidRDefault="00FA5223" w:rsidP="004C6B3E">
      <w:pPr>
        <w:jc w:val="both"/>
        <w:rPr>
          <w:sz w:val="22"/>
          <w:szCs w:val="22"/>
        </w:rPr>
      </w:pPr>
      <w:r>
        <w:rPr>
          <w:rFonts w:ascii="Arial" w:eastAsia="Arial" w:hAnsi="Arial" w:cs="Arial"/>
          <w:b/>
          <w:bCs/>
          <w:sz w:val="22"/>
          <w:szCs w:val="22"/>
        </w:rPr>
        <w:lastRenderedPageBreak/>
        <w:t>2.2.</w:t>
      </w:r>
      <w:r>
        <w:rPr>
          <w:sz w:val="14"/>
          <w:szCs w:val="14"/>
        </w:rPr>
        <w:t xml:space="preserve">       </w:t>
      </w:r>
      <w:r>
        <w:rPr>
          <w:rFonts w:ascii="Arial" w:eastAsia="Arial" w:hAnsi="Arial" w:cs="Arial"/>
          <w:b/>
          <w:bCs/>
          <w:sz w:val="22"/>
          <w:szCs w:val="22"/>
        </w:rPr>
        <w:t>The procurement process</w:t>
      </w:r>
    </w:p>
    <w:p w14:paraId="0CF5C056" w14:textId="77777777" w:rsidR="00E71085" w:rsidRDefault="00E71085">
      <w:pPr>
        <w:jc w:val="both"/>
        <w:rPr>
          <w:sz w:val="22"/>
          <w:szCs w:val="22"/>
        </w:rPr>
      </w:pPr>
    </w:p>
    <w:p w14:paraId="4AE06AF3" w14:textId="716A5B3F" w:rsidR="00E71085" w:rsidRPr="004D7A9F" w:rsidRDefault="00FA5223">
      <w:pPr>
        <w:jc w:val="both"/>
        <w:rPr>
          <w:rFonts w:ascii="Arial" w:eastAsia="Arial" w:hAnsi="Arial" w:cs="Arial"/>
          <w:b/>
          <w:bCs/>
          <w:i/>
          <w:color w:val="FF0000"/>
          <w:sz w:val="22"/>
          <w:szCs w:val="22"/>
        </w:rPr>
      </w:pPr>
      <w:r w:rsidRPr="00F31376">
        <w:rPr>
          <w:rFonts w:ascii="Arial" w:eastAsia="Arial" w:hAnsi="Arial" w:cs="Arial"/>
          <w:color w:val="000000" w:themeColor="text1"/>
          <w:sz w:val="22"/>
          <w:szCs w:val="22"/>
        </w:rPr>
        <w:t>This procurement is being conducted in accordance with the negotiated procedure under the Utilities Contracts Regulations 2016 (</w:t>
      </w:r>
      <w:r w:rsidRPr="00F31376">
        <w:rPr>
          <w:rFonts w:ascii="Arial" w:eastAsia="Arial" w:hAnsi="Arial" w:cs="Arial"/>
          <w:b/>
          <w:bCs/>
          <w:color w:val="000000" w:themeColor="text1"/>
          <w:sz w:val="22"/>
          <w:szCs w:val="22"/>
        </w:rPr>
        <w:t>Regulations</w:t>
      </w:r>
      <w:r w:rsidRPr="00F31376">
        <w:rPr>
          <w:rFonts w:ascii="Arial" w:eastAsia="Arial" w:hAnsi="Arial" w:cs="Arial"/>
          <w:color w:val="000000" w:themeColor="text1"/>
          <w:sz w:val="22"/>
          <w:szCs w:val="22"/>
        </w:rPr>
        <w:t>). Economic Operators should complete and submit this Selection Questionnaire (</w:t>
      </w:r>
      <w:r w:rsidRPr="00F31376">
        <w:rPr>
          <w:rFonts w:ascii="Arial" w:eastAsia="Arial" w:hAnsi="Arial" w:cs="Arial"/>
          <w:b/>
          <w:bCs/>
          <w:color w:val="000000" w:themeColor="text1"/>
          <w:sz w:val="22"/>
          <w:szCs w:val="22"/>
        </w:rPr>
        <w:t>SQ</w:t>
      </w:r>
      <w:r w:rsidRPr="00F31376">
        <w:rPr>
          <w:rFonts w:ascii="Arial" w:eastAsia="Arial" w:hAnsi="Arial" w:cs="Arial"/>
          <w:color w:val="000000" w:themeColor="text1"/>
          <w:sz w:val="22"/>
          <w:szCs w:val="22"/>
        </w:rPr>
        <w:t xml:space="preserve">) in accordance with the instructions in this document prior to the </w:t>
      </w:r>
      <w:r w:rsidR="00674143" w:rsidRPr="00F31376">
        <w:rPr>
          <w:rFonts w:ascii="Arial" w:eastAsia="Arial" w:hAnsi="Arial" w:cs="Arial"/>
          <w:color w:val="000000" w:themeColor="text1"/>
          <w:sz w:val="22"/>
          <w:szCs w:val="22"/>
        </w:rPr>
        <w:t xml:space="preserve">return </w:t>
      </w:r>
      <w:r w:rsidRPr="00F31376">
        <w:rPr>
          <w:rFonts w:ascii="Arial" w:eastAsia="Arial" w:hAnsi="Arial" w:cs="Arial"/>
          <w:color w:val="000000" w:themeColor="text1"/>
          <w:sz w:val="22"/>
          <w:szCs w:val="22"/>
        </w:rPr>
        <w:t xml:space="preserve">deadline </w:t>
      </w:r>
      <w:r w:rsidRPr="00745325">
        <w:rPr>
          <w:rFonts w:ascii="Arial" w:eastAsia="Arial" w:hAnsi="Arial" w:cs="Arial"/>
          <w:color w:val="000000" w:themeColor="text1"/>
          <w:sz w:val="22"/>
          <w:szCs w:val="22"/>
        </w:rPr>
        <w:t xml:space="preserve">of </w:t>
      </w:r>
      <w:r w:rsidR="00664074" w:rsidRPr="00745325">
        <w:rPr>
          <w:rFonts w:ascii="Arial" w:eastAsia="Arial" w:hAnsi="Arial" w:cs="Arial"/>
          <w:b/>
          <w:i/>
          <w:color w:val="000000" w:themeColor="text1"/>
          <w:sz w:val="22"/>
          <w:szCs w:val="22"/>
        </w:rPr>
        <w:t xml:space="preserve">12pm </w:t>
      </w:r>
      <w:r w:rsidR="004D7A9F" w:rsidRPr="00745325">
        <w:rPr>
          <w:rFonts w:ascii="Arial" w:hAnsi="Arial" w:cs="Arial"/>
          <w:b/>
          <w:i/>
          <w:iCs/>
          <w:color w:val="000000" w:themeColor="text1"/>
          <w:sz w:val="22"/>
          <w:lang w:eastAsia="en-GB"/>
        </w:rPr>
        <w:t>Friday 15</w:t>
      </w:r>
      <w:r w:rsidR="004D7A9F" w:rsidRPr="00745325">
        <w:rPr>
          <w:rFonts w:ascii="Arial" w:hAnsi="Arial" w:cs="Arial"/>
          <w:b/>
          <w:i/>
          <w:iCs/>
          <w:color w:val="000000" w:themeColor="text1"/>
          <w:sz w:val="22"/>
          <w:vertAlign w:val="superscript"/>
          <w:lang w:eastAsia="en-GB"/>
        </w:rPr>
        <w:t>th</w:t>
      </w:r>
      <w:r w:rsidR="004D7A9F" w:rsidRPr="00745325">
        <w:rPr>
          <w:rFonts w:ascii="Arial" w:hAnsi="Arial" w:cs="Arial"/>
          <w:b/>
          <w:i/>
          <w:iCs/>
          <w:color w:val="000000" w:themeColor="text1"/>
          <w:sz w:val="22"/>
          <w:lang w:eastAsia="en-GB"/>
        </w:rPr>
        <w:t xml:space="preserve"> November 2019.</w:t>
      </w:r>
    </w:p>
    <w:p w14:paraId="1E73BF9A" w14:textId="77777777" w:rsidR="00E71085" w:rsidRPr="004D7A9F" w:rsidRDefault="00E71085">
      <w:pPr>
        <w:jc w:val="both"/>
        <w:rPr>
          <w:rFonts w:ascii="Arial" w:hAnsi="Arial" w:cs="Arial"/>
          <w:b/>
          <w:i/>
          <w:sz w:val="22"/>
          <w:szCs w:val="22"/>
        </w:rPr>
      </w:pPr>
    </w:p>
    <w:p w14:paraId="4B4397FD" w14:textId="753C7E3B" w:rsidR="005B6964" w:rsidRDefault="005B6964" w:rsidP="005B6964">
      <w:pPr>
        <w:jc w:val="both"/>
        <w:rPr>
          <w:sz w:val="22"/>
          <w:szCs w:val="22"/>
        </w:rPr>
      </w:pPr>
      <w:r>
        <w:rPr>
          <w:rFonts w:ascii="Arial" w:eastAsia="Arial" w:hAnsi="Arial" w:cs="Arial"/>
          <w:sz w:val="22"/>
          <w:szCs w:val="22"/>
        </w:rPr>
        <w:t>Following submission and evaluation of SQ responses, the Clients envisage inviting a minimum of (4) Economic Operators to the tender stage. If, in the Client’s opinion there are more than 4 suitable Economic Operators, the Client reserves the right to invite all Economic Operators or</w:t>
      </w:r>
      <w:r w:rsidR="0029321B">
        <w:rPr>
          <w:rFonts w:ascii="Arial" w:eastAsia="Arial" w:hAnsi="Arial" w:cs="Arial"/>
          <w:sz w:val="22"/>
          <w:szCs w:val="22"/>
        </w:rPr>
        <w:t xml:space="preserve"> a number higher than the minimum but less than the total number of SQ respondents to</w:t>
      </w:r>
      <w:r w:rsidR="007D27E6">
        <w:rPr>
          <w:rFonts w:ascii="Arial" w:eastAsia="Arial" w:hAnsi="Arial" w:cs="Arial"/>
          <w:sz w:val="22"/>
          <w:szCs w:val="22"/>
        </w:rPr>
        <w:t xml:space="preserve"> the</w:t>
      </w:r>
      <w:r w:rsidR="0029321B">
        <w:rPr>
          <w:rFonts w:ascii="Arial" w:eastAsia="Arial" w:hAnsi="Arial" w:cs="Arial"/>
          <w:sz w:val="22"/>
          <w:szCs w:val="22"/>
        </w:rPr>
        <w:t xml:space="preserve"> </w:t>
      </w:r>
      <w:r w:rsidR="007D27E6">
        <w:rPr>
          <w:rFonts w:ascii="Arial" w:eastAsia="Arial" w:hAnsi="Arial" w:cs="Arial"/>
          <w:sz w:val="22"/>
          <w:szCs w:val="22"/>
        </w:rPr>
        <w:t xml:space="preserve">Invitation to Tender (ITT) </w:t>
      </w:r>
      <w:r w:rsidR="0029321B">
        <w:rPr>
          <w:rFonts w:ascii="Arial" w:eastAsia="Arial" w:hAnsi="Arial" w:cs="Arial"/>
          <w:sz w:val="22"/>
          <w:szCs w:val="22"/>
        </w:rPr>
        <w:t>stage.</w:t>
      </w:r>
    </w:p>
    <w:p w14:paraId="247343F1" w14:textId="77777777" w:rsidR="00E71085" w:rsidRDefault="00E71085">
      <w:pPr>
        <w:jc w:val="both"/>
        <w:rPr>
          <w:sz w:val="22"/>
          <w:szCs w:val="22"/>
        </w:rPr>
      </w:pPr>
    </w:p>
    <w:p w14:paraId="7502488B" w14:textId="6538E258" w:rsidR="00E71085" w:rsidRDefault="00FA5223">
      <w:pPr>
        <w:jc w:val="both"/>
        <w:rPr>
          <w:sz w:val="22"/>
          <w:szCs w:val="22"/>
        </w:rPr>
      </w:pPr>
      <w:r>
        <w:rPr>
          <w:rFonts w:ascii="Arial" w:eastAsia="Arial" w:hAnsi="Arial" w:cs="Arial"/>
          <w:sz w:val="22"/>
          <w:szCs w:val="22"/>
        </w:rPr>
        <w:t xml:space="preserve">All Economic Operators will be informed of the outcome of the evaluation of SQ responses and those Economic Operators shortlisted for tender stage will be </w:t>
      </w:r>
      <w:r w:rsidR="002E1872">
        <w:rPr>
          <w:rFonts w:ascii="Arial" w:eastAsia="Arial" w:hAnsi="Arial" w:cs="Arial"/>
          <w:sz w:val="22"/>
          <w:szCs w:val="22"/>
        </w:rPr>
        <w:t xml:space="preserve">provided with the tender documents and </w:t>
      </w:r>
      <w:r>
        <w:rPr>
          <w:rFonts w:ascii="Arial" w:eastAsia="Arial" w:hAnsi="Arial" w:cs="Arial"/>
          <w:sz w:val="22"/>
          <w:szCs w:val="22"/>
        </w:rPr>
        <w:t xml:space="preserve">invited to complete and return their tender response in accordance with </w:t>
      </w:r>
      <w:r w:rsidRPr="007D27E6">
        <w:rPr>
          <w:rFonts w:ascii="Arial" w:eastAsia="Arial" w:hAnsi="Arial" w:cs="Arial"/>
          <w:sz w:val="22"/>
          <w:szCs w:val="22"/>
        </w:rPr>
        <w:t xml:space="preserve">the </w:t>
      </w:r>
      <w:r w:rsidR="007D27E6">
        <w:rPr>
          <w:rFonts w:ascii="Arial" w:eastAsia="Arial" w:hAnsi="Arial" w:cs="Arial"/>
          <w:sz w:val="22"/>
          <w:szCs w:val="22"/>
        </w:rPr>
        <w:t>(</w:t>
      </w:r>
      <w:r w:rsidRPr="007D27E6">
        <w:rPr>
          <w:rFonts w:ascii="Arial" w:eastAsia="Arial" w:hAnsi="Arial" w:cs="Arial"/>
          <w:bCs/>
          <w:sz w:val="22"/>
          <w:szCs w:val="22"/>
        </w:rPr>
        <w:t>ITT</w:t>
      </w:r>
      <w:r w:rsidRPr="007D27E6">
        <w:rPr>
          <w:rFonts w:ascii="Arial" w:eastAsia="Arial" w:hAnsi="Arial" w:cs="Arial"/>
          <w:sz w:val="22"/>
          <w:szCs w:val="22"/>
        </w:rPr>
        <w:t>)</w:t>
      </w:r>
      <w:r w:rsidR="002E1872" w:rsidRPr="007D27E6">
        <w:rPr>
          <w:rFonts w:ascii="Arial" w:eastAsia="Arial" w:hAnsi="Arial" w:cs="Arial"/>
          <w:sz w:val="22"/>
          <w:szCs w:val="22"/>
        </w:rPr>
        <w:t>.</w:t>
      </w:r>
    </w:p>
    <w:p w14:paraId="73A5EE16" w14:textId="77777777" w:rsidR="00E71085" w:rsidRDefault="00E71085">
      <w:pPr>
        <w:jc w:val="both"/>
        <w:rPr>
          <w:sz w:val="22"/>
          <w:szCs w:val="22"/>
        </w:rPr>
      </w:pPr>
    </w:p>
    <w:p w14:paraId="6E41CB6D" w14:textId="77777777" w:rsidR="00E71085" w:rsidRPr="005F44D3" w:rsidRDefault="00FA5223">
      <w:pPr>
        <w:ind w:left="567" w:hanging="567"/>
        <w:jc w:val="both"/>
        <w:rPr>
          <w:i/>
          <w:sz w:val="20"/>
          <w:szCs w:val="22"/>
        </w:rPr>
      </w:pPr>
      <w:r>
        <w:rPr>
          <w:rFonts w:ascii="Arial" w:eastAsia="Arial" w:hAnsi="Arial" w:cs="Arial"/>
          <w:b/>
          <w:bCs/>
          <w:sz w:val="22"/>
          <w:szCs w:val="22"/>
        </w:rPr>
        <w:t>2.3.</w:t>
      </w:r>
      <w:r>
        <w:rPr>
          <w:sz w:val="14"/>
          <w:szCs w:val="14"/>
        </w:rPr>
        <w:t xml:space="preserve">       </w:t>
      </w:r>
      <w:r>
        <w:rPr>
          <w:rFonts w:ascii="Arial" w:eastAsia="Arial" w:hAnsi="Arial" w:cs="Arial"/>
          <w:b/>
          <w:bCs/>
          <w:sz w:val="22"/>
          <w:szCs w:val="22"/>
        </w:rPr>
        <w:t>Indicative Timetable</w:t>
      </w:r>
      <w:r w:rsidR="005F44D3">
        <w:rPr>
          <w:rFonts w:ascii="Arial" w:eastAsia="Arial" w:hAnsi="Arial" w:cs="Arial"/>
          <w:b/>
          <w:bCs/>
          <w:sz w:val="22"/>
          <w:szCs w:val="22"/>
        </w:rPr>
        <w:t xml:space="preserve"> </w:t>
      </w:r>
    </w:p>
    <w:p w14:paraId="6D25FEC5" w14:textId="77777777" w:rsidR="00E71085" w:rsidRDefault="00E71085">
      <w:pPr>
        <w:jc w:val="both"/>
        <w:rPr>
          <w:sz w:val="22"/>
          <w:szCs w:val="22"/>
        </w:rPr>
      </w:pPr>
    </w:p>
    <w:p w14:paraId="65ABB43D" w14:textId="77777777" w:rsidR="00E71085" w:rsidRDefault="00FA5223">
      <w:pPr>
        <w:jc w:val="both"/>
        <w:rPr>
          <w:sz w:val="22"/>
          <w:szCs w:val="22"/>
        </w:rPr>
      </w:pPr>
      <w:r>
        <w:rPr>
          <w:rFonts w:ascii="Arial" w:eastAsia="Arial" w:hAnsi="Arial" w:cs="Arial"/>
          <w:sz w:val="22"/>
          <w:szCs w:val="22"/>
        </w:rPr>
        <w:t xml:space="preserve">The proposed timetable for the procurement process is set out below. This represents a guide only and </w:t>
      </w:r>
      <w:r w:rsidR="00403CF9">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reserve the right to depart from the stated timescales at any time. </w:t>
      </w:r>
    </w:p>
    <w:p w14:paraId="072E7EED" w14:textId="77777777" w:rsidR="00E71085" w:rsidRDefault="00E71085">
      <w:pPr>
        <w:jc w:val="both"/>
        <w:rPr>
          <w:sz w:val="22"/>
          <w:szCs w:val="22"/>
        </w:rPr>
      </w:pPr>
    </w:p>
    <w:tbl>
      <w:tblPr>
        <w:tblW w:w="5000" w:type="pct"/>
        <w:tblInd w:w="11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165"/>
        <w:gridCol w:w="6339"/>
      </w:tblGrid>
      <w:tr w:rsidR="00E71085" w14:paraId="75B613DD" w14:textId="77777777" w:rsidTr="00282DC6">
        <w:tc>
          <w:tcPr>
            <w:tcW w:w="1665" w:type="pct"/>
            <w:tcBorders>
              <w:bottom w:val="single" w:sz="8" w:space="0" w:color="000000"/>
              <w:right w:val="single" w:sz="8" w:space="0" w:color="000000"/>
            </w:tcBorders>
            <w:shd w:val="clear" w:color="auto" w:fill="00B0F0"/>
            <w:tcMar>
              <w:top w:w="10" w:type="dxa"/>
              <w:left w:w="108" w:type="dxa"/>
              <w:bottom w:w="10" w:type="dxa"/>
              <w:right w:w="108" w:type="dxa"/>
            </w:tcMar>
            <w:hideMark/>
          </w:tcPr>
          <w:p w14:paraId="1DC7F9C1" w14:textId="77777777" w:rsidR="00E71085" w:rsidRDefault="00FA5223">
            <w:pPr>
              <w:jc w:val="both"/>
              <w:rPr>
                <w:color w:val="000000"/>
                <w:sz w:val="22"/>
                <w:szCs w:val="22"/>
              </w:rPr>
            </w:pPr>
            <w:r>
              <w:rPr>
                <w:rFonts w:ascii="Arial" w:eastAsia="Arial" w:hAnsi="Arial" w:cs="Arial"/>
                <w:b/>
                <w:bCs/>
                <w:color w:val="000000"/>
                <w:sz w:val="22"/>
                <w:szCs w:val="22"/>
              </w:rPr>
              <w:t>Date</w:t>
            </w:r>
          </w:p>
        </w:tc>
        <w:tc>
          <w:tcPr>
            <w:tcW w:w="3335" w:type="pct"/>
            <w:tcBorders>
              <w:bottom w:val="single" w:sz="8" w:space="0" w:color="000000"/>
            </w:tcBorders>
            <w:shd w:val="clear" w:color="auto" w:fill="00B0F0"/>
            <w:tcMar>
              <w:top w:w="10" w:type="dxa"/>
              <w:left w:w="113" w:type="dxa"/>
              <w:bottom w:w="10" w:type="dxa"/>
              <w:right w:w="108" w:type="dxa"/>
            </w:tcMar>
            <w:hideMark/>
          </w:tcPr>
          <w:p w14:paraId="1BC528AC" w14:textId="77777777" w:rsidR="00E71085" w:rsidRDefault="00FA5223">
            <w:pPr>
              <w:jc w:val="both"/>
              <w:rPr>
                <w:color w:val="000000"/>
                <w:sz w:val="22"/>
                <w:szCs w:val="22"/>
              </w:rPr>
            </w:pPr>
            <w:r>
              <w:rPr>
                <w:rFonts w:ascii="Arial" w:eastAsia="Arial" w:hAnsi="Arial" w:cs="Arial"/>
                <w:b/>
                <w:bCs/>
                <w:color w:val="000000"/>
                <w:sz w:val="22"/>
                <w:szCs w:val="22"/>
              </w:rPr>
              <w:t>Action</w:t>
            </w:r>
          </w:p>
        </w:tc>
      </w:tr>
      <w:tr w:rsidR="00E71085" w14:paraId="0E4735BD" w14:textId="77777777">
        <w:tc>
          <w:tcPr>
            <w:tcW w:w="1665" w:type="pct"/>
            <w:tcBorders>
              <w:bottom w:val="single" w:sz="8" w:space="0" w:color="000000"/>
              <w:right w:val="single" w:sz="8" w:space="0" w:color="000000"/>
            </w:tcBorders>
            <w:tcMar>
              <w:top w:w="5" w:type="dxa"/>
              <w:left w:w="108" w:type="dxa"/>
              <w:bottom w:w="10" w:type="dxa"/>
              <w:right w:w="108" w:type="dxa"/>
            </w:tcMar>
            <w:hideMark/>
          </w:tcPr>
          <w:p w14:paraId="65250D21" w14:textId="6E5EADC6" w:rsidR="00E71085" w:rsidRPr="000A1B2F" w:rsidRDefault="004D7A9F" w:rsidP="007740D6">
            <w:pPr>
              <w:jc w:val="both"/>
              <w:rPr>
                <w:rFonts w:ascii="Arial" w:hAnsi="Arial" w:cs="Arial"/>
                <w:b/>
                <w:color w:val="FF0000"/>
                <w:sz w:val="22"/>
                <w:szCs w:val="22"/>
              </w:rPr>
            </w:pPr>
            <w:r w:rsidRPr="000A1B2F">
              <w:rPr>
                <w:rFonts w:ascii="Arial" w:hAnsi="Arial" w:cs="Arial"/>
                <w:b/>
                <w:iCs/>
                <w:color w:val="000000" w:themeColor="text1"/>
                <w:sz w:val="22"/>
                <w:lang w:eastAsia="en-GB"/>
              </w:rPr>
              <w:t>Monday 14</w:t>
            </w:r>
            <w:r w:rsidRPr="000A1B2F">
              <w:rPr>
                <w:rFonts w:ascii="Arial" w:hAnsi="Arial" w:cs="Arial"/>
                <w:b/>
                <w:iCs/>
                <w:color w:val="000000" w:themeColor="text1"/>
                <w:sz w:val="22"/>
                <w:vertAlign w:val="superscript"/>
                <w:lang w:eastAsia="en-GB"/>
              </w:rPr>
              <w:t>th</w:t>
            </w:r>
            <w:r w:rsidRPr="000A1B2F">
              <w:rPr>
                <w:rFonts w:ascii="Arial" w:hAnsi="Arial" w:cs="Arial"/>
                <w:b/>
                <w:iCs/>
                <w:color w:val="000000" w:themeColor="text1"/>
                <w:sz w:val="22"/>
                <w:lang w:eastAsia="en-GB"/>
              </w:rPr>
              <w:t xml:space="preserve"> October 2019</w:t>
            </w:r>
          </w:p>
        </w:tc>
        <w:tc>
          <w:tcPr>
            <w:tcW w:w="3335" w:type="pct"/>
            <w:tcBorders>
              <w:bottom w:val="single" w:sz="8" w:space="0" w:color="000000"/>
            </w:tcBorders>
            <w:tcMar>
              <w:top w:w="5" w:type="dxa"/>
              <w:left w:w="113" w:type="dxa"/>
              <w:bottom w:w="10" w:type="dxa"/>
              <w:right w:w="108" w:type="dxa"/>
            </w:tcMar>
            <w:hideMark/>
          </w:tcPr>
          <w:p w14:paraId="597590F7" w14:textId="77777777" w:rsidR="00E71085" w:rsidRPr="000A1B2F" w:rsidRDefault="00FA5223">
            <w:pPr>
              <w:jc w:val="both"/>
              <w:rPr>
                <w:b/>
                <w:color w:val="000000" w:themeColor="text1"/>
                <w:sz w:val="22"/>
                <w:szCs w:val="22"/>
              </w:rPr>
            </w:pPr>
            <w:r w:rsidRPr="000A1B2F">
              <w:rPr>
                <w:rFonts w:ascii="Arial" w:eastAsia="Arial" w:hAnsi="Arial" w:cs="Arial"/>
                <w:b/>
                <w:color w:val="000000" w:themeColor="text1"/>
                <w:sz w:val="22"/>
                <w:szCs w:val="22"/>
              </w:rPr>
              <w:t>Issue OJEU Notice/SQ and draft ITT</w:t>
            </w:r>
          </w:p>
        </w:tc>
      </w:tr>
      <w:tr w:rsidR="00E71085" w14:paraId="07FF558F" w14:textId="77777777">
        <w:tc>
          <w:tcPr>
            <w:tcW w:w="1665" w:type="pct"/>
            <w:tcBorders>
              <w:bottom w:val="single" w:sz="8" w:space="0" w:color="000000"/>
              <w:right w:val="single" w:sz="8" w:space="0" w:color="000000"/>
            </w:tcBorders>
            <w:tcMar>
              <w:top w:w="5" w:type="dxa"/>
              <w:left w:w="108" w:type="dxa"/>
              <w:bottom w:w="10" w:type="dxa"/>
              <w:right w:w="108" w:type="dxa"/>
            </w:tcMar>
            <w:hideMark/>
          </w:tcPr>
          <w:p w14:paraId="5CE55D9D" w14:textId="66B800A0" w:rsidR="00E71085" w:rsidRPr="000A1B2F" w:rsidRDefault="004D7A9F" w:rsidP="007E6FBF">
            <w:pPr>
              <w:jc w:val="both"/>
              <w:rPr>
                <w:rFonts w:ascii="Arial" w:hAnsi="Arial" w:cs="Arial"/>
                <w:b/>
                <w:color w:val="FF0000"/>
                <w:sz w:val="22"/>
                <w:szCs w:val="22"/>
              </w:rPr>
            </w:pPr>
            <w:r w:rsidRPr="000A1B2F">
              <w:rPr>
                <w:rFonts w:ascii="Arial" w:hAnsi="Arial" w:cs="Arial"/>
                <w:b/>
                <w:iCs/>
                <w:color w:val="000000" w:themeColor="text1"/>
                <w:sz w:val="22"/>
                <w:lang w:eastAsia="en-GB"/>
              </w:rPr>
              <w:t>12pm Monday 4</w:t>
            </w:r>
            <w:r w:rsidRPr="000A1B2F">
              <w:rPr>
                <w:rFonts w:ascii="Arial" w:hAnsi="Arial" w:cs="Arial"/>
                <w:b/>
                <w:iCs/>
                <w:color w:val="000000" w:themeColor="text1"/>
                <w:sz w:val="22"/>
                <w:vertAlign w:val="superscript"/>
                <w:lang w:eastAsia="en-GB"/>
              </w:rPr>
              <w:t>th</w:t>
            </w:r>
            <w:r w:rsidRPr="000A1B2F">
              <w:rPr>
                <w:rFonts w:ascii="Arial" w:hAnsi="Arial" w:cs="Arial"/>
                <w:b/>
                <w:iCs/>
                <w:color w:val="000000" w:themeColor="text1"/>
                <w:sz w:val="22"/>
                <w:lang w:eastAsia="en-GB"/>
              </w:rPr>
              <w:t xml:space="preserve"> November 2019</w:t>
            </w:r>
          </w:p>
        </w:tc>
        <w:tc>
          <w:tcPr>
            <w:tcW w:w="3335" w:type="pct"/>
            <w:tcBorders>
              <w:bottom w:val="single" w:sz="8" w:space="0" w:color="000000"/>
            </w:tcBorders>
            <w:tcMar>
              <w:top w:w="5" w:type="dxa"/>
              <w:left w:w="113" w:type="dxa"/>
              <w:bottom w:w="10" w:type="dxa"/>
              <w:right w:w="108" w:type="dxa"/>
            </w:tcMar>
            <w:hideMark/>
          </w:tcPr>
          <w:p w14:paraId="66453496" w14:textId="77777777" w:rsidR="00E71085" w:rsidRPr="000A1B2F" w:rsidRDefault="00FA5223">
            <w:pPr>
              <w:jc w:val="both"/>
              <w:rPr>
                <w:b/>
                <w:color w:val="000000" w:themeColor="text1"/>
                <w:sz w:val="22"/>
                <w:szCs w:val="22"/>
              </w:rPr>
            </w:pPr>
            <w:r w:rsidRPr="000A1B2F">
              <w:rPr>
                <w:rFonts w:ascii="Arial" w:eastAsia="Arial" w:hAnsi="Arial" w:cs="Arial"/>
                <w:b/>
                <w:color w:val="000000" w:themeColor="text1"/>
                <w:sz w:val="22"/>
                <w:szCs w:val="22"/>
              </w:rPr>
              <w:t>SQ Clarification Deadline</w:t>
            </w:r>
          </w:p>
        </w:tc>
      </w:tr>
      <w:tr w:rsidR="00E71085" w14:paraId="527CEC57" w14:textId="77777777">
        <w:tc>
          <w:tcPr>
            <w:tcW w:w="1665" w:type="pct"/>
            <w:tcBorders>
              <w:bottom w:val="single" w:sz="8" w:space="0" w:color="000000"/>
              <w:right w:val="single" w:sz="8" w:space="0" w:color="000000"/>
            </w:tcBorders>
            <w:tcMar>
              <w:top w:w="5" w:type="dxa"/>
              <w:left w:w="108" w:type="dxa"/>
              <w:bottom w:w="10" w:type="dxa"/>
              <w:right w:w="108" w:type="dxa"/>
            </w:tcMar>
            <w:hideMark/>
          </w:tcPr>
          <w:p w14:paraId="6981F41D" w14:textId="0BC75FBA" w:rsidR="00E71085" w:rsidRPr="000A1B2F" w:rsidRDefault="004D7A9F" w:rsidP="007E6FBF">
            <w:pPr>
              <w:jc w:val="both"/>
              <w:rPr>
                <w:rFonts w:ascii="Arial" w:hAnsi="Arial" w:cs="Arial"/>
                <w:b/>
                <w:color w:val="FF0000"/>
                <w:sz w:val="22"/>
                <w:szCs w:val="22"/>
              </w:rPr>
            </w:pPr>
            <w:r w:rsidRPr="000A1B2F">
              <w:rPr>
                <w:rFonts w:ascii="Arial" w:hAnsi="Arial" w:cs="Arial"/>
                <w:b/>
                <w:iCs/>
                <w:color w:val="000000" w:themeColor="text1"/>
                <w:sz w:val="22"/>
                <w:lang w:eastAsia="en-GB"/>
              </w:rPr>
              <w:t>12pm Friday 15</w:t>
            </w:r>
            <w:r w:rsidRPr="000A1B2F">
              <w:rPr>
                <w:rFonts w:ascii="Arial" w:hAnsi="Arial" w:cs="Arial"/>
                <w:b/>
                <w:iCs/>
                <w:color w:val="000000" w:themeColor="text1"/>
                <w:sz w:val="22"/>
                <w:vertAlign w:val="superscript"/>
                <w:lang w:eastAsia="en-GB"/>
              </w:rPr>
              <w:t>th</w:t>
            </w:r>
            <w:r w:rsidRPr="000A1B2F">
              <w:rPr>
                <w:rFonts w:ascii="Arial" w:hAnsi="Arial" w:cs="Arial"/>
                <w:b/>
                <w:iCs/>
                <w:color w:val="000000" w:themeColor="text1"/>
                <w:sz w:val="22"/>
                <w:lang w:eastAsia="en-GB"/>
              </w:rPr>
              <w:t xml:space="preserve"> November 2019</w:t>
            </w:r>
          </w:p>
        </w:tc>
        <w:tc>
          <w:tcPr>
            <w:tcW w:w="3335" w:type="pct"/>
            <w:tcBorders>
              <w:bottom w:val="single" w:sz="8" w:space="0" w:color="000000"/>
            </w:tcBorders>
            <w:tcMar>
              <w:top w:w="5" w:type="dxa"/>
              <w:left w:w="113" w:type="dxa"/>
              <w:bottom w:w="10" w:type="dxa"/>
              <w:right w:w="108" w:type="dxa"/>
            </w:tcMar>
            <w:hideMark/>
          </w:tcPr>
          <w:p w14:paraId="397ED9F9" w14:textId="77777777" w:rsidR="00E71085" w:rsidRPr="000A1B2F" w:rsidRDefault="00FA5223">
            <w:pPr>
              <w:jc w:val="both"/>
              <w:rPr>
                <w:b/>
                <w:color w:val="000000" w:themeColor="text1"/>
                <w:sz w:val="22"/>
                <w:szCs w:val="22"/>
              </w:rPr>
            </w:pPr>
            <w:r w:rsidRPr="000A1B2F">
              <w:rPr>
                <w:rFonts w:ascii="Arial" w:eastAsia="Arial" w:hAnsi="Arial" w:cs="Arial"/>
                <w:b/>
                <w:color w:val="000000" w:themeColor="text1"/>
                <w:sz w:val="22"/>
                <w:szCs w:val="22"/>
              </w:rPr>
              <w:t>SQ Return</w:t>
            </w:r>
            <w:r w:rsidR="00213EFF" w:rsidRPr="000A1B2F">
              <w:rPr>
                <w:rFonts w:ascii="Arial" w:eastAsia="Arial" w:hAnsi="Arial" w:cs="Arial"/>
                <w:b/>
                <w:color w:val="000000" w:themeColor="text1"/>
                <w:sz w:val="22"/>
                <w:szCs w:val="22"/>
              </w:rPr>
              <w:t xml:space="preserve"> Deadline</w:t>
            </w:r>
          </w:p>
        </w:tc>
      </w:tr>
    </w:tbl>
    <w:p w14:paraId="1D839901" w14:textId="77777777" w:rsidR="00E71085" w:rsidRDefault="00E71085">
      <w:pPr>
        <w:jc w:val="both"/>
        <w:rPr>
          <w:sz w:val="22"/>
          <w:szCs w:val="22"/>
        </w:rPr>
      </w:pPr>
    </w:p>
    <w:p w14:paraId="5C917535" w14:textId="77777777" w:rsidR="00E71085" w:rsidRPr="00236A17" w:rsidRDefault="00FA5223" w:rsidP="00D436E5">
      <w:pPr>
        <w:numPr>
          <w:ilvl w:val="0"/>
          <w:numId w:val="3"/>
        </w:numPr>
        <w:pBdr>
          <w:left w:val="none" w:sz="0" w:space="3" w:color="auto"/>
        </w:pBdr>
        <w:ind w:left="360" w:hanging="342"/>
        <w:jc w:val="both"/>
        <w:rPr>
          <w:sz w:val="22"/>
          <w:szCs w:val="22"/>
        </w:rPr>
      </w:pPr>
      <w:r w:rsidRPr="00236A17">
        <w:rPr>
          <w:rFonts w:ascii="Arial" w:eastAsia="Arial" w:hAnsi="Arial" w:cs="Arial"/>
          <w:b/>
          <w:bCs/>
          <w:sz w:val="22"/>
          <w:szCs w:val="22"/>
        </w:rPr>
        <w:t xml:space="preserve">Outline of the Requirement </w:t>
      </w:r>
    </w:p>
    <w:p w14:paraId="534A54C9" w14:textId="77777777" w:rsidR="00236A17" w:rsidRPr="00236A17" w:rsidRDefault="00236A17" w:rsidP="00236A17">
      <w:pPr>
        <w:pBdr>
          <w:left w:val="none" w:sz="0" w:space="3" w:color="auto"/>
        </w:pBdr>
        <w:ind w:left="360"/>
        <w:jc w:val="both"/>
        <w:rPr>
          <w:sz w:val="22"/>
          <w:szCs w:val="22"/>
        </w:rPr>
      </w:pPr>
    </w:p>
    <w:p w14:paraId="65A37763" w14:textId="77777777" w:rsidR="005F44D3" w:rsidRPr="00060B27" w:rsidRDefault="002B0CC7" w:rsidP="005F44D3">
      <w:pPr>
        <w:jc w:val="both"/>
        <w:rPr>
          <w:rFonts w:ascii="Arial" w:eastAsia="Arial" w:hAnsi="Arial" w:cs="Arial"/>
          <w:bCs/>
          <w:sz w:val="22"/>
          <w:szCs w:val="22"/>
        </w:rPr>
      </w:pPr>
      <w:r w:rsidRPr="007E6FBF">
        <w:rPr>
          <w:rFonts w:ascii="Arial" w:eastAsia="Arial" w:hAnsi="Arial" w:cs="Arial"/>
          <w:bCs/>
          <w:sz w:val="22"/>
          <w:szCs w:val="22"/>
        </w:rPr>
        <w:t xml:space="preserve">The </w:t>
      </w:r>
      <w:r w:rsidR="00645AF7">
        <w:rPr>
          <w:rFonts w:ascii="Arial" w:eastAsia="Arial" w:hAnsi="Arial" w:cs="Arial"/>
          <w:bCs/>
          <w:sz w:val="22"/>
          <w:szCs w:val="22"/>
        </w:rPr>
        <w:t>Client</w:t>
      </w:r>
      <w:r w:rsidRPr="007E6FBF">
        <w:rPr>
          <w:rFonts w:ascii="Arial" w:eastAsia="Arial" w:hAnsi="Arial" w:cs="Arial"/>
          <w:bCs/>
          <w:sz w:val="22"/>
          <w:szCs w:val="22"/>
        </w:rPr>
        <w:t xml:space="preserve"> are</w:t>
      </w:r>
      <w:r w:rsidR="00DF3950" w:rsidRPr="007E6FBF">
        <w:rPr>
          <w:rFonts w:ascii="Arial" w:eastAsia="Arial" w:hAnsi="Arial" w:cs="Arial"/>
          <w:bCs/>
          <w:sz w:val="22"/>
          <w:szCs w:val="22"/>
        </w:rPr>
        <w:t xml:space="preserve"> inviting tenders for the provision of </w:t>
      </w:r>
      <w:r w:rsidR="00060B27">
        <w:rPr>
          <w:rFonts w:ascii="Arial" w:eastAsia="Arial" w:hAnsi="Arial" w:cs="Arial"/>
          <w:bCs/>
          <w:sz w:val="22"/>
          <w:szCs w:val="22"/>
        </w:rPr>
        <w:t xml:space="preserve">the manufacture and installation of ductwork and associated equipment </w:t>
      </w:r>
      <w:r w:rsidR="0065490C" w:rsidRPr="007E6FBF">
        <w:rPr>
          <w:rFonts w:ascii="Arial" w:eastAsia="Arial" w:hAnsi="Arial" w:cs="Arial"/>
          <w:sz w:val="22"/>
          <w:szCs w:val="22"/>
        </w:rPr>
        <w:t xml:space="preserve">at Kilroot power station. </w:t>
      </w:r>
      <w:r w:rsidR="00DF3950" w:rsidRPr="007E6FBF">
        <w:rPr>
          <w:rFonts w:ascii="Arial" w:eastAsia="Arial" w:hAnsi="Arial" w:cs="Arial"/>
          <w:bCs/>
          <w:sz w:val="22"/>
          <w:szCs w:val="22"/>
        </w:rPr>
        <w:t xml:space="preserve"> </w:t>
      </w:r>
    </w:p>
    <w:p w14:paraId="4B27FF09" w14:textId="77777777" w:rsidR="00C05DA1" w:rsidRDefault="00C05DA1">
      <w:pPr>
        <w:jc w:val="both"/>
        <w:rPr>
          <w:rFonts w:ascii="Arial" w:eastAsia="Arial" w:hAnsi="Arial" w:cs="Arial"/>
          <w:bCs/>
          <w:sz w:val="22"/>
          <w:szCs w:val="22"/>
        </w:rPr>
      </w:pPr>
    </w:p>
    <w:p w14:paraId="586FCF97" w14:textId="77777777" w:rsidR="005F44D3" w:rsidRPr="00060B27" w:rsidRDefault="005F44D3" w:rsidP="005F44D3">
      <w:pPr>
        <w:jc w:val="both"/>
        <w:rPr>
          <w:rFonts w:ascii="Arial" w:eastAsia="Arial" w:hAnsi="Arial" w:cs="Arial"/>
          <w:sz w:val="22"/>
          <w:szCs w:val="22"/>
        </w:rPr>
      </w:pPr>
      <w:r>
        <w:rPr>
          <w:rFonts w:ascii="Arial" w:eastAsia="Arial" w:hAnsi="Arial" w:cs="Arial"/>
          <w:sz w:val="22"/>
          <w:szCs w:val="22"/>
        </w:rPr>
        <w:t xml:space="preserve">Economic Operators must be able to provide all categories </w:t>
      </w:r>
      <w:r w:rsidR="0065490C">
        <w:rPr>
          <w:rFonts w:ascii="Arial" w:eastAsia="Arial" w:hAnsi="Arial" w:cs="Arial"/>
          <w:sz w:val="22"/>
          <w:szCs w:val="22"/>
        </w:rPr>
        <w:t>of the services</w:t>
      </w:r>
      <w:r w:rsidRPr="00155888">
        <w:rPr>
          <w:rFonts w:ascii="Arial" w:eastAsia="Arial" w:hAnsi="Arial" w:cs="Arial"/>
          <w:color w:val="FF0000"/>
          <w:sz w:val="22"/>
          <w:szCs w:val="22"/>
        </w:rPr>
        <w:t xml:space="preserve"> </w:t>
      </w:r>
      <w:r w:rsidR="0082075D">
        <w:rPr>
          <w:rFonts w:ascii="Arial" w:eastAsia="Arial" w:hAnsi="Arial" w:cs="Arial"/>
          <w:sz w:val="22"/>
          <w:szCs w:val="22"/>
        </w:rPr>
        <w:t xml:space="preserve">listed </w:t>
      </w:r>
      <w:r w:rsidR="00874D7F">
        <w:rPr>
          <w:rFonts w:ascii="Arial" w:eastAsia="Arial" w:hAnsi="Arial" w:cs="Arial"/>
          <w:sz w:val="22"/>
          <w:szCs w:val="22"/>
        </w:rPr>
        <w:t>above</w:t>
      </w:r>
      <w:r>
        <w:rPr>
          <w:rFonts w:ascii="Arial" w:eastAsia="Arial" w:hAnsi="Arial" w:cs="Arial"/>
          <w:sz w:val="22"/>
          <w:szCs w:val="22"/>
        </w:rPr>
        <w:t>.  If an E</w:t>
      </w:r>
      <w:r w:rsidR="0065490C">
        <w:rPr>
          <w:rFonts w:ascii="Arial" w:eastAsia="Arial" w:hAnsi="Arial" w:cs="Arial"/>
          <w:sz w:val="22"/>
          <w:szCs w:val="22"/>
        </w:rPr>
        <w:t xml:space="preserve">conomic Operator cannot provide any of the services </w:t>
      </w:r>
      <w:r>
        <w:rPr>
          <w:rFonts w:ascii="Arial" w:eastAsia="Arial" w:hAnsi="Arial" w:cs="Arial"/>
          <w:sz w:val="22"/>
          <w:szCs w:val="22"/>
        </w:rPr>
        <w:t xml:space="preserve">listed, the Economic Operator will be excluded from consideration for the </w:t>
      </w:r>
      <w:r w:rsidR="0082075D">
        <w:rPr>
          <w:rFonts w:ascii="Arial" w:eastAsia="Arial" w:hAnsi="Arial" w:cs="Arial"/>
          <w:sz w:val="22"/>
          <w:szCs w:val="22"/>
        </w:rPr>
        <w:t xml:space="preserve">award of the </w:t>
      </w:r>
      <w:r>
        <w:rPr>
          <w:rFonts w:ascii="Arial" w:eastAsia="Arial" w:hAnsi="Arial" w:cs="Arial"/>
          <w:sz w:val="22"/>
          <w:szCs w:val="22"/>
        </w:rPr>
        <w:t>contract</w:t>
      </w:r>
      <w:r w:rsidR="00645AF7">
        <w:rPr>
          <w:rFonts w:ascii="Arial" w:eastAsia="Arial" w:hAnsi="Arial" w:cs="Arial"/>
          <w:sz w:val="22"/>
          <w:szCs w:val="22"/>
        </w:rPr>
        <w:t xml:space="preserve"> and progression to ITT stage.</w:t>
      </w:r>
    </w:p>
    <w:p w14:paraId="547BAD18" w14:textId="77777777" w:rsidR="00E71085" w:rsidRDefault="00E71085" w:rsidP="009C0EC4">
      <w:pPr>
        <w:keepNext/>
        <w:jc w:val="both"/>
        <w:rPr>
          <w:sz w:val="22"/>
          <w:szCs w:val="22"/>
        </w:rPr>
      </w:pPr>
    </w:p>
    <w:p w14:paraId="27AC585F" w14:textId="77777777" w:rsidR="00E71085" w:rsidRDefault="00FA5223" w:rsidP="009C0EC4">
      <w:pPr>
        <w:keepNext/>
        <w:numPr>
          <w:ilvl w:val="0"/>
          <w:numId w:val="4"/>
        </w:numPr>
        <w:pBdr>
          <w:left w:val="none" w:sz="0" w:space="14" w:color="auto"/>
        </w:pBdr>
        <w:ind w:left="567" w:hanging="549"/>
        <w:jc w:val="both"/>
        <w:rPr>
          <w:rFonts w:ascii="Arial" w:eastAsia="Arial" w:hAnsi="Arial" w:cs="Arial"/>
          <w:b/>
          <w:bCs/>
          <w:sz w:val="22"/>
          <w:szCs w:val="22"/>
        </w:rPr>
      </w:pPr>
      <w:r>
        <w:rPr>
          <w:rFonts w:ascii="Arial" w:eastAsia="Arial" w:hAnsi="Arial" w:cs="Arial"/>
          <w:b/>
          <w:bCs/>
          <w:sz w:val="22"/>
          <w:szCs w:val="22"/>
        </w:rPr>
        <w:t xml:space="preserve">Instructions to Economic Operators </w:t>
      </w:r>
    </w:p>
    <w:p w14:paraId="19C70882" w14:textId="77777777" w:rsidR="00E71085" w:rsidRDefault="00E71085" w:rsidP="009C0EC4">
      <w:pPr>
        <w:keepNext/>
        <w:jc w:val="both"/>
        <w:rPr>
          <w:sz w:val="22"/>
          <w:szCs w:val="22"/>
        </w:rPr>
      </w:pPr>
    </w:p>
    <w:p w14:paraId="039E2E75" w14:textId="77777777" w:rsidR="00E71085" w:rsidRDefault="00FA5223" w:rsidP="009C0EC4">
      <w:pPr>
        <w:keepNext/>
        <w:ind w:left="567" w:hanging="567"/>
        <w:jc w:val="both"/>
        <w:rPr>
          <w:sz w:val="22"/>
          <w:szCs w:val="22"/>
        </w:rPr>
      </w:pPr>
      <w:r>
        <w:rPr>
          <w:rFonts w:ascii="Arial" w:eastAsia="Arial" w:hAnsi="Arial" w:cs="Arial"/>
          <w:b/>
          <w:bCs/>
          <w:sz w:val="22"/>
          <w:szCs w:val="22"/>
        </w:rPr>
        <w:t>4.1.</w:t>
      </w:r>
      <w:r>
        <w:rPr>
          <w:sz w:val="14"/>
          <w:szCs w:val="14"/>
        </w:rPr>
        <w:t xml:space="preserve">       </w:t>
      </w:r>
      <w:r>
        <w:rPr>
          <w:rFonts w:ascii="Arial" w:eastAsia="Arial" w:hAnsi="Arial" w:cs="Arial"/>
          <w:b/>
          <w:bCs/>
          <w:sz w:val="22"/>
          <w:szCs w:val="22"/>
        </w:rPr>
        <w:t>Consortia</w:t>
      </w:r>
    </w:p>
    <w:p w14:paraId="66690010" w14:textId="77777777" w:rsidR="00E71085" w:rsidRDefault="00E71085" w:rsidP="009C0EC4">
      <w:pPr>
        <w:keepNext/>
        <w:jc w:val="both"/>
        <w:rPr>
          <w:sz w:val="22"/>
          <w:szCs w:val="22"/>
        </w:rPr>
      </w:pPr>
    </w:p>
    <w:p w14:paraId="6534638A" w14:textId="77777777" w:rsidR="00E71085" w:rsidRDefault="00FA5223" w:rsidP="009C0EC4">
      <w:pPr>
        <w:keepNext/>
        <w:jc w:val="both"/>
        <w:rPr>
          <w:sz w:val="22"/>
          <w:szCs w:val="22"/>
        </w:rPr>
      </w:pPr>
      <w:r>
        <w:rPr>
          <w:rFonts w:ascii="Arial" w:eastAsia="Arial" w:hAnsi="Arial" w:cs="Arial"/>
          <w:sz w:val="22"/>
          <w:szCs w:val="22"/>
        </w:rPr>
        <w:t xml:space="preserve">Economic Operators may wish to form a consortium (i.e. a group of suppliers and/or sub-contractors) for this </w:t>
      </w:r>
      <w:r w:rsidR="000A2AEC">
        <w:rPr>
          <w:rFonts w:ascii="Arial" w:eastAsia="Arial" w:hAnsi="Arial" w:cs="Arial"/>
          <w:sz w:val="22"/>
          <w:szCs w:val="22"/>
        </w:rPr>
        <w:t>procurement process</w:t>
      </w:r>
      <w:r>
        <w:rPr>
          <w:rFonts w:ascii="Arial" w:eastAsia="Arial" w:hAnsi="Arial" w:cs="Arial"/>
          <w:sz w:val="22"/>
          <w:szCs w:val="22"/>
        </w:rPr>
        <w:t xml:space="preserve">. Economic Operators wishing to apply in this way must complete the relevant sections of the SQ detailing the information required in relation to the consortium (as indicated within the SQ). </w:t>
      </w:r>
    </w:p>
    <w:p w14:paraId="25DB9D65" w14:textId="77777777" w:rsidR="00E71085" w:rsidRDefault="00E71085">
      <w:pPr>
        <w:jc w:val="both"/>
        <w:rPr>
          <w:sz w:val="22"/>
          <w:szCs w:val="22"/>
        </w:rPr>
      </w:pPr>
    </w:p>
    <w:p w14:paraId="185C02FD" w14:textId="5C28CCB6" w:rsidR="00E71085" w:rsidRPr="002A6301" w:rsidRDefault="00FA5223">
      <w:pPr>
        <w:jc w:val="both"/>
        <w:rPr>
          <w:sz w:val="22"/>
          <w:szCs w:val="22"/>
        </w:rPr>
      </w:pPr>
      <w:r w:rsidRPr="002A6301">
        <w:rPr>
          <w:rFonts w:ascii="Arial" w:eastAsia="Arial" w:hAnsi="Arial" w:cs="Arial"/>
          <w:sz w:val="22"/>
          <w:szCs w:val="22"/>
        </w:rPr>
        <w:t xml:space="preserve">Each consortium member will be required to contract with </w:t>
      </w:r>
      <w:r w:rsidR="002B0CC7" w:rsidRPr="002A6301">
        <w:rPr>
          <w:rFonts w:ascii="Arial" w:eastAsia="Arial" w:hAnsi="Arial" w:cs="Arial"/>
          <w:sz w:val="22"/>
          <w:szCs w:val="22"/>
        </w:rPr>
        <w:t xml:space="preserve">the </w:t>
      </w:r>
      <w:r w:rsidR="00645AF7">
        <w:rPr>
          <w:rFonts w:ascii="Arial" w:eastAsia="Arial" w:hAnsi="Arial" w:cs="Arial"/>
          <w:sz w:val="22"/>
          <w:szCs w:val="22"/>
        </w:rPr>
        <w:t>Client</w:t>
      </w:r>
      <w:r w:rsidRPr="002A6301">
        <w:rPr>
          <w:rFonts w:ascii="Arial" w:eastAsia="Arial" w:hAnsi="Arial" w:cs="Arial"/>
          <w:sz w:val="22"/>
          <w:szCs w:val="22"/>
        </w:rPr>
        <w:t xml:space="preserve"> on such basis as </w:t>
      </w:r>
      <w:r w:rsidR="00847A3E">
        <w:rPr>
          <w:rFonts w:ascii="Arial" w:eastAsia="Arial" w:hAnsi="Arial" w:cs="Arial"/>
          <w:sz w:val="22"/>
          <w:szCs w:val="22"/>
        </w:rPr>
        <w:t xml:space="preserve">the </w:t>
      </w:r>
      <w:r w:rsidR="00645AF7">
        <w:rPr>
          <w:rFonts w:ascii="Arial" w:eastAsia="Arial" w:hAnsi="Arial" w:cs="Arial"/>
          <w:sz w:val="22"/>
          <w:szCs w:val="22"/>
        </w:rPr>
        <w:t>Client</w:t>
      </w:r>
      <w:r w:rsidR="00847A3E" w:rsidRPr="003F3C97">
        <w:rPr>
          <w:rFonts w:ascii="Arial" w:eastAsia="Arial" w:hAnsi="Arial" w:cs="Arial"/>
          <w:sz w:val="22"/>
          <w:szCs w:val="22"/>
        </w:rPr>
        <w:t xml:space="preserve"> </w:t>
      </w:r>
      <w:r w:rsidR="00090487" w:rsidRPr="003F3C97">
        <w:rPr>
          <w:rFonts w:ascii="Arial" w:eastAsia="Arial" w:hAnsi="Arial" w:cs="Arial"/>
          <w:sz w:val="22"/>
          <w:szCs w:val="22"/>
        </w:rPr>
        <w:t>consider</w:t>
      </w:r>
      <w:r w:rsidRPr="002A6301">
        <w:rPr>
          <w:rFonts w:ascii="Arial" w:eastAsia="Arial" w:hAnsi="Arial" w:cs="Arial"/>
          <w:sz w:val="22"/>
          <w:szCs w:val="22"/>
        </w:rPr>
        <w:t xml:space="preserve"> appropriate, having regard to the nature, size and complexity of the contract. </w:t>
      </w:r>
      <w:proofErr w:type="gramStart"/>
      <w:r w:rsidRPr="002A6301">
        <w:rPr>
          <w:rFonts w:ascii="Arial" w:eastAsia="Arial" w:hAnsi="Arial" w:cs="Arial"/>
          <w:sz w:val="22"/>
          <w:szCs w:val="22"/>
        </w:rPr>
        <w:t xml:space="preserve">In particular, </w:t>
      </w:r>
      <w:r w:rsidR="002B0CC7" w:rsidRPr="002A6301">
        <w:rPr>
          <w:rFonts w:ascii="Arial" w:eastAsia="Arial" w:hAnsi="Arial" w:cs="Arial"/>
          <w:sz w:val="22"/>
          <w:szCs w:val="22"/>
        </w:rPr>
        <w:t>the</w:t>
      </w:r>
      <w:proofErr w:type="gramEnd"/>
      <w:r w:rsidR="002B0CC7" w:rsidRPr="002A6301">
        <w:rPr>
          <w:rFonts w:ascii="Arial" w:eastAsia="Arial" w:hAnsi="Arial" w:cs="Arial"/>
          <w:sz w:val="22"/>
          <w:szCs w:val="22"/>
        </w:rPr>
        <w:t xml:space="preserve"> </w:t>
      </w:r>
      <w:r w:rsidR="00645AF7">
        <w:rPr>
          <w:rFonts w:ascii="Arial" w:eastAsia="Arial" w:hAnsi="Arial" w:cs="Arial"/>
          <w:sz w:val="22"/>
          <w:szCs w:val="22"/>
        </w:rPr>
        <w:t>Client</w:t>
      </w:r>
      <w:r w:rsidR="002B0CC7" w:rsidRPr="002A6301">
        <w:rPr>
          <w:rFonts w:ascii="Arial" w:eastAsia="Arial" w:hAnsi="Arial" w:cs="Arial"/>
          <w:sz w:val="22"/>
          <w:szCs w:val="22"/>
        </w:rPr>
        <w:t xml:space="preserve"> </w:t>
      </w:r>
      <w:r w:rsidRPr="002A6301">
        <w:rPr>
          <w:rFonts w:ascii="Arial" w:eastAsia="Arial" w:hAnsi="Arial" w:cs="Arial"/>
          <w:sz w:val="22"/>
          <w:szCs w:val="22"/>
        </w:rPr>
        <w:t>may require:</w:t>
      </w:r>
    </w:p>
    <w:p w14:paraId="1CEB70DD" w14:textId="77777777" w:rsidR="00E71085" w:rsidRPr="002A6301" w:rsidRDefault="00FA5223">
      <w:pPr>
        <w:numPr>
          <w:ilvl w:val="0"/>
          <w:numId w:val="5"/>
        </w:numPr>
        <w:pBdr>
          <w:left w:val="none" w:sz="0" w:space="7" w:color="auto"/>
        </w:pBdr>
        <w:spacing w:line="259" w:lineRule="auto"/>
        <w:ind w:hanging="430"/>
        <w:jc w:val="both"/>
        <w:rPr>
          <w:sz w:val="22"/>
          <w:szCs w:val="22"/>
        </w:rPr>
      </w:pPr>
      <w:r w:rsidRPr="002A6301">
        <w:rPr>
          <w:rFonts w:ascii="Arial" w:eastAsia="Arial" w:hAnsi="Arial" w:cs="Arial"/>
          <w:sz w:val="22"/>
          <w:szCs w:val="22"/>
        </w:rPr>
        <w:lastRenderedPageBreak/>
        <w:t xml:space="preserve">some or all consortium members to contract </w:t>
      </w:r>
      <w:proofErr w:type="gramStart"/>
      <w:r w:rsidRPr="002A6301">
        <w:rPr>
          <w:rFonts w:ascii="Arial" w:eastAsia="Arial" w:hAnsi="Arial" w:cs="Arial"/>
          <w:sz w:val="22"/>
          <w:szCs w:val="22"/>
        </w:rPr>
        <w:t>on the basis of</w:t>
      </w:r>
      <w:proofErr w:type="gramEnd"/>
      <w:r w:rsidRPr="002A6301">
        <w:rPr>
          <w:rFonts w:ascii="Arial" w:eastAsia="Arial" w:hAnsi="Arial" w:cs="Arial"/>
          <w:sz w:val="22"/>
          <w:szCs w:val="22"/>
        </w:rPr>
        <w:t xml:space="preserve"> joint and several liability;</w:t>
      </w:r>
    </w:p>
    <w:p w14:paraId="0F5596AB" w14:textId="77777777" w:rsidR="00E71085" w:rsidRPr="002A6301" w:rsidRDefault="00FA5223">
      <w:pPr>
        <w:numPr>
          <w:ilvl w:val="0"/>
          <w:numId w:val="5"/>
        </w:numPr>
        <w:pBdr>
          <w:left w:val="none" w:sz="0" w:space="7" w:color="auto"/>
        </w:pBdr>
        <w:spacing w:line="259" w:lineRule="auto"/>
        <w:ind w:hanging="430"/>
        <w:jc w:val="both"/>
        <w:rPr>
          <w:sz w:val="22"/>
          <w:szCs w:val="22"/>
        </w:rPr>
      </w:pPr>
      <w:r w:rsidRPr="002A6301">
        <w:rPr>
          <w:rFonts w:ascii="Arial" w:eastAsia="Arial" w:hAnsi="Arial" w:cs="Arial"/>
          <w:sz w:val="22"/>
          <w:szCs w:val="22"/>
        </w:rPr>
        <w:t>one consortium member to contract as the prime contractor (with other consortium members entering into direct agreements, collateral warranties or guarantees); or</w:t>
      </w:r>
    </w:p>
    <w:p w14:paraId="6181E36E" w14:textId="77777777" w:rsidR="00E71085" w:rsidRPr="002A6301" w:rsidRDefault="00FA5223">
      <w:pPr>
        <w:numPr>
          <w:ilvl w:val="0"/>
          <w:numId w:val="5"/>
        </w:numPr>
        <w:pBdr>
          <w:left w:val="none" w:sz="0" w:space="7" w:color="auto"/>
        </w:pBdr>
        <w:spacing w:line="259" w:lineRule="auto"/>
        <w:ind w:hanging="430"/>
        <w:jc w:val="both"/>
        <w:rPr>
          <w:sz w:val="22"/>
          <w:szCs w:val="22"/>
        </w:rPr>
      </w:pPr>
      <w:r w:rsidRPr="002A6301">
        <w:rPr>
          <w:rFonts w:ascii="Arial" w:eastAsia="Arial" w:hAnsi="Arial" w:cs="Arial"/>
          <w:sz w:val="22"/>
          <w:szCs w:val="22"/>
        </w:rPr>
        <w:t xml:space="preserve">the consortium to form an incorporated, special purpose vehicle to contract with </w:t>
      </w:r>
      <w:r w:rsidR="002B0CC7" w:rsidRPr="002A6301">
        <w:rPr>
          <w:rFonts w:ascii="Arial" w:eastAsia="Arial" w:hAnsi="Arial" w:cs="Arial"/>
          <w:sz w:val="22"/>
          <w:szCs w:val="22"/>
        </w:rPr>
        <w:t xml:space="preserve">the </w:t>
      </w:r>
      <w:r w:rsidR="00645AF7">
        <w:rPr>
          <w:rFonts w:ascii="Arial" w:eastAsia="Arial" w:hAnsi="Arial" w:cs="Arial"/>
          <w:sz w:val="22"/>
          <w:szCs w:val="22"/>
        </w:rPr>
        <w:t>Client</w:t>
      </w:r>
      <w:r w:rsidRPr="002A6301">
        <w:rPr>
          <w:rFonts w:ascii="Arial" w:eastAsia="Arial" w:hAnsi="Arial" w:cs="Arial"/>
          <w:sz w:val="22"/>
          <w:szCs w:val="22"/>
        </w:rPr>
        <w:t>.</w:t>
      </w:r>
    </w:p>
    <w:p w14:paraId="4EFECD79" w14:textId="77777777" w:rsidR="00E71085" w:rsidRDefault="00E71085">
      <w:pPr>
        <w:jc w:val="both"/>
        <w:rPr>
          <w:sz w:val="22"/>
          <w:szCs w:val="22"/>
        </w:rPr>
      </w:pPr>
    </w:p>
    <w:p w14:paraId="201D84FC" w14:textId="77777777" w:rsidR="00E71085" w:rsidRDefault="00FA5223">
      <w:pPr>
        <w:jc w:val="both"/>
        <w:rPr>
          <w:sz w:val="22"/>
          <w:szCs w:val="22"/>
        </w:rPr>
      </w:pPr>
      <w:r>
        <w:rPr>
          <w:rFonts w:ascii="Arial" w:eastAsia="Arial" w:hAnsi="Arial" w:cs="Arial"/>
          <w:sz w:val="22"/>
          <w:szCs w:val="22"/>
        </w:rPr>
        <w:t xml:space="preserve">Failure to comply with any of the above requirements may result in the rejection of the Economic Operator from the </w:t>
      </w:r>
      <w:r w:rsidR="000A2AEC">
        <w:rPr>
          <w:rFonts w:ascii="Arial" w:eastAsia="Arial" w:hAnsi="Arial" w:cs="Arial"/>
          <w:sz w:val="22"/>
          <w:szCs w:val="22"/>
        </w:rPr>
        <w:t>procurement process</w:t>
      </w:r>
      <w:r>
        <w:rPr>
          <w:rFonts w:ascii="Arial" w:eastAsia="Arial" w:hAnsi="Arial" w:cs="Arial"/>
          <w:sz w:val="22"/>
          <w:szCs w:val="22"/>
        </w:rPr>
        <w:t>.</w:t>
      </w:r>
    </w:p>
    <w:p w14:paraId="27836BD9" w14:textId="77777777" w:rsidR="00E71085" w:rsidRDefault="00E71085">
      <w:pPr>
        <w:jc w:val="both"/>
        <w:rPr>
          <w:sz w:val="22"/>
          <w:szCs w:val="22"/>
        </w:rPr>
      </w:pPr>
    </w:p>
    <w:p w14:paraId="77CD356D" w14:textId="77777777" w:rsidR="00E71085" w:rsidRDefault="00FA5223">
      <w:pPr>
        <w:ind w:left="567" w:hanging="567"/>
        <w:jc w:val="both"/>
        <w:rPr>
          <w:sz w:val="22"/>
          <w:szCs w:val="22"/>
        </w:rPr>
      </w:pPr>
      <w:r>
        <w:rPr>
          <w:rFonts w:ascii="Arial" w:eastAsia="Arial" w:hAnsi="Arial" w:cs="Arial"/>
          <w:b/>
          <w:bCs/>
          <w:sz w:val="22"/>
          <w:szCs w:val="22"/>
        </w:rPr>
        <w:t>4.2.</w:t>
      </w:r>
      <w:r>
        <w:rPr>
          <w:sz w:val="14"/>
          <w:szCs w:val="14"/>
        </w:rPr>
        <w:t xml:space="preserve">       </w:t>
      </w:r>
      <w:r>
        <w:rPr>
          <w:rFonts w:ascii="Arial" w:eastAsia="Arial" w:hAnsi="Arial" w:cs="Arial"/>
          <w:b/>
          <w:bCs/>
          <w:sz w:val="22"/>
          <w:szCs w:val="22"/>
        </w:rPr>
        <w:t xml:space="preserve">Reliance on Third Parties </w:t>
      </w:r>
    </w:p>
    <w:p w14:paraId="16878F63" w14:textId="77777777" w:rsidR="00E71085" w:rsidRDefault="00E71085">
      <w:pPr>
        <w:jc w:val="both"/>
        <w:rPr>
          <w:sz w:val="22"/>
          <w:szCs w:val="22"/>
        </w:rPr>
      </w:pPr>
    </w:p>
    <w:p w14:paraId="699474F2" w14:textId="676B2C9F" w:rsidR="00E71085" w:rsidRDefault="00FA5223">
      <w:pPr>
        <w:jc w:val="both"/>
        <w:rPr>
          <w:sz w:val="22"/>
          <w:szCs w:val="22"/>
        </w:rPr>
      </w:pPr>
      <w:r>
        <w:rPr>
          <w:rFonts w:ascii="Arial" w:eastAsia="Arial" w:hAnsi="Arial" w:cs="Arial"/>
          <w:sz w:val="22"/>
          <w:szCs w:val="22"/>
        </w:rPr>
        <w:t xml:space="preserve">Economic Operators (including, for the avoidance of doubt, consortium members) may rely on the resources of third party entities, with which they are directly or indirectly linked, in order to meet the SQ requirements. </w:t>
      </w:r>
      <w:r w:rsidR="002B0CC7">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 xml:space="preserve"> </w:t>
      </w:r>
      <w:r>
        <w:rPr>
          <w:rFonts w:ascii="Arial" w:eastAsia="Arial" w:hAnsi="Arial" w:cs="Arial"/>
          <w:sz w:val="22"/>
          <w:szCs w:val="22"/>
        </w:rPr>
        <w:t xml:space="preserve">reserve the right to require such assurances as </w:t>
      </w:r>
      <w:r w:rsidR="00F53294">
        <w:rPr>
          <w:rFonts w:ascii="Arial" w:eastAsia="Arial" w:hAnsi="Arial" w:cs="Arial"/>
          <w:sz w:val="22"/>
          <w:szCs w:val="22"/>
        </w:rPr>
        <w:t>considered</w:t>
      </w:r>
      <w:r>
        <w:rPr>
          <w:rFonts w:ascii="Arial" w:eastAsia="Arial" w:hAnsi="Arial" w:cs="Arial"/>
          <w:sz w:val="22"/>
          <w:szCs w:val="22"/>
        </w:rPr>
        <w:t xml:space="preserve"> necessary and/or the provision of a guarantee, performance bond, direct agreement or collateral warranty from the </w:t>
      </w:r>
      <w:r w:rsidR="002B1221">
        <w:rPr>
          <w:rFonts w:ascii="Arial" w:eastAsia="Arial" w:hAnsi="Arial" w:cs="Arial"/>
          <w:sz w:val="22"/>
          <w:szCs w:val="22"/>
        </w:rPr>
        <w:t>third-party</w:t>
      </w:r>
      <w:r>
        <w:rPr>
          <w:rFonts w:ascii="Arial" w:eastAsia="Arial" w:hAnsi="Arial" w:cs="Arial"/>
          <w:sz w:val="22"/>
          <w:szCs w:val="22"/>
        </w:rPr>
        <w:t xml:space="preserve"> entities.</w:t>
      </w:r>
    </w:p>
    <w:p w14:paraId="7F5759A7" w14:textId="77777777" w:rsidR="00E71085" w:rsidRDefault="00E71085">
      <w:pPr>
        <w:jc w:val="both"/>
        <w:rPr>
          <w:sz w:val="22"/>
          <w:szCs w:val="22"/>
        </w:rPr>
      </w:pPr>
    </w:p>
    <w:p w14:paraId="55175187" w14:textId="77777777" w:rsidR="00E71085" w:rsidRDefault="00FA5223">
      <w:pPr>
        <w:jc w:val="both"/>
        <w:rPr>
          <w:sz w:val="22"/>
          <w:szCs w:val="22"/>
        </w:rPr>
      </w:pPr>
      <w:r>
        <w:rPr>
          <w:rFonts w:ascii="Arial" w:eastAsia="Arial" w:hAnsi="Arial" w:cs="Arial"/>
          <w:sz w:val="22"/>
          <w:szCs w:val="22"/>
        </w:rPr>
        <w:t xml:space="preserve">Where a third party entity is being relied on to support the obligations of the Economic Operator, the relevant information must be provided in the SQ, for example, in relation to economic and financial standing. It is important for Economic Operators to note that, if sufficient evidence is not provided, or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do not deem it appropriate for the Economic Operator (or any consortium member) to rely on a third party’s resources in the manner proposed, the Economic Operator (or consortium member as appropriate) will be evaluated on its own merits.</w:t>
      </w:r>
    </w:p>
    <w:p w14:paraId="7A9F9D9A" w14:textId="77777777" w:rsidR="00E71085" w:rsidRDefault="00E71085">
      <w:pPr>
        <w:jc w:val="both"/>
        <w:rPr>
          <w:sz w:val="22"/>
          <w:szCs w:val="22"/>
        </w:rPr>
      </w:pPr>
    </w:p>
    <w:p w14:paraId="586E1CEC" w14:textId="77777777" w:rsidR="00E71085" w:rsidRDefault="00FA5223">
      <w:pPr>
        <w:jc w:val="both"/>
        <w:rPr>
          <w:sz w:val="22"/>
          <w:szCs w:val="22"/>
        </w:rPr>
      </w:pPr>
      <w:r>
        <w:rPr>
          <w:rFonts w:ascii="Arial" w:eastAsia="Arial" w:hAnsi="Arial" w:cs="Arial"/>
          <w:sz w:val="22"/>
          <w:szCs w:val="22"/>
        </w:rPr>
        <w:t xml:space="preserve">Failure to comply with any of the above requirements may result in the rejection of the Economic Operator from the </w:t>
      </w:r>
      <w:r w:rsidR="000A2AEC">
        <w:rPr>
          <w:rFonts w:ascii="Arial" w:eastAsia="Arial" w:hAnsi="Arial" w:cs="Arial"/>
          <w:sz w:val="22"/>
          <w:szCs w:val="22"/>
        </w:rPr>
        <w:t>procurement process</w:t>
      </w:r>
      <w:r>
        <w:rPr>
          <w:rFonts w:ascii="Arial" w:eastAsia="Arial" w:hAnsi="Arial" w:cs="Arial"/>
          <w:sz w:val="22"/>
          <w:szCs w:val="22"/>
        </w:rPr>
        <w:t>.</w:t>
      </w:r>
    </w:p>
    <w:p w14:paraId="13586CDE" w14:textId="77777777" w:rsidR="00E71085" w:rsidRDefault="00E71085">
      <w:pPr>
        <w:jc w:val="both"/>
        <w:rPr>
          <w:sz w:val="22"/>
          <w:szCs w:val="22"/>
        </w:rPr>
      </w:pPr>
    </w:p>
    <w:p w14:paraId="4255400A" w14:textId="77777777" w:rsidR="00E71085" w:rsidRDefault="00FA5223">
      <w:pPr>
        <w:ind w:left="567" w:hanging="567"/>
        <w:jc w:val="both"/>
        <w:rPr>
          <w:sz w:val="22"/>
          <w:szCs w:val="22"/>
        </w:rPr>
      </w:pPr>
      <w:r>
        <w:rPr>
          <w:rFonts w:ascii="Arial" w:eastAsia="Arial" w:hAnsi="Arial" w:cs="Arial"/>
          <w:b/>
          <w:bCs/>
          <w:sz w:val="22"/>
          <w:szCs w:val="22"/>
        </w:rPr>
        <w:t>4.3.</w:t>
      </w:r>
      <w:r>
        <w:rPr>
          <w:sz w:val="14"/>
          <w:szCs w:val="14"/>
        </w:rPr>
        <w:t xml:space="preserve">       </w:t>
      </w:r>
      <w:r>
        <w:rPr>
          <w:rFonts w:ascii="Arial" w:eastAsia="Arial" w:hAnsi="Arial" w:cs="Arial"/>
          <w:b/>
          <w:bCs/>
          <w:sz w:val="22"/>
          <w:szCs w:val="22"/>
        </w:rPr>
        <w:t>Changes to information provided in SQ responses</w:t>
      </w:r>
    </w:p>
    <w:p w14:paraId="5B868CBC" w14:textId="77777777" w:rsidR="00E71085" w:rsidRDefault="00E71085">
      <w:pPr>
        <w:jc w:val="both"/>
        <w:rPr>
          <w:sz w:val="22"/>
          <w:szCs w:val="22"/>
        </w:rPr>
      </w:pPr>
    </w:p>
    <w:p w14:paraId="53D1DE9D" w14:textId="77777777" w:rsidR="00E71085" w:rsidRDefault="00FA5223">
      <w:pPr>
        <w:jc w:val="both"/>
        <w:rPr>
          <w:sz w:val="22"/>
          <w:szCs w:val="22"/>
        </w:rPr>
      </w:pPr>
      <w:r>
        <w:rPr>
          <w:rFonts w:ascii="Arial" w:eastAsia="Arial" w:hAnsi="Arial" w:cs="Arial"/>
          <w:sz w:val="22"/>
          <w:szCs w:val="22"/>
        </w:rPr>
        <w:t xml:space="preserve">Where information provided in an SQ response changes following submission, Economic Operators must notify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as soon as possible, providing full details of, and reasons for, the changes. Failure to notify such changes may result in the rejection of the Economic Operator from the </w:t>
      </w:r>
      <w:r w:rsidR="000A2AEC">
        <w:rPr>
          <w:rFonts w:ascii="Arial" w:eastAsia="Arial" w:hAnsi="Arial" w:cs="Arial"/>
          <w:sz w:val="22"/>
          <w:szCs w:val="22"/>
        </w:rPr>
        <w:t>procurement process</w:t>
      </w:r>
      <w:r>
        <w:rPr>
          <w:rFonts w:ascii="Arial" w:eastAsia="Arial" w:hAnsi="Arial" w:cs="Arial"/>
          <w:sz w:val="22"/>
          <w:szCs w:val="22"/>
        </w:rPr>
        <w:t>.</w:t>
      </w:r>
    </w:p>
    <w:p w14:paraId="35561077" w14:textId="77777777" w:rsidR="00E71085" w:rsidRDefault="00E71085">
      <w:pPr>
        <w:jc w:val="both"/>
        <w:rPr>
          <w:sz w:val="22"/>
          <w:szCs w:val="22"/>
        </w:rPr>
      </w:pPr>
    </w:p>
    <w:p w14:paraId="41C2807E" w14:textId="77777777" w:rsidR="00E71085" w:rsidRDefault="00FA5223">
      <w:pPr>
        <w:jc w:val="both"/>
        <w:rPr>
          <w:sz w:val="22"/>
          <w:szCs w:val="22"/>
        </w:rPr>
      </w:pPr>
      <w:proofErr w:type="gramStart"/>
      <w:r>
        <w:rPr>
          <w:rFonts w:ascii="Arial" w:eastAsia="Arial" w:hAnsi="Arial" w:cs="Arial"/>
          <w:sz w:val="22"/>
          <w:szCs w:val="22"/>
        </w:rPr>
        <w:t>In particular, but</w:t>
      </w:r>
      <w:proofErr w:type="gramEnd"/>
      <w:r>
        <w:rPr>
          <w:rFonts w:ascii="Arial" w:eastAsia="Arial" w:hAnsi="Arial" w:cs="Arial"/>
          <w:sz w:val="22"/>
          <w:szCs w:val="22"/>
        </w:rPr>
        <w:t xml:space="preserve"> without limitation, the Economic Operator must notify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of:</w:t>
      </w:r>
    </w:p>
    <w:p w14:paraId="5DC844C1" w14:textId="77777777" w:rsidR="00E71085" w:rsidRDefault="00E71085">
      <w:pPr>
        <w:jc w:val="both"/>
        <w:rPr>
          <w:sz w:val="22"/>
          <w:szCs w:val="22"/>
        </w:rPr>
      </w:pPr>
    </w:p>
    <w:p w14:paraId="670277ED" w14:textId="77777777" w:rsidR="00E71085" w:rsidRDefault="00FA5223">
      <w:pPr>
        <w:numPr>
          <w:ilvl w:val="0"/>
          <w:numId w:val="6"/>
        </w:numPr>
        <w:pBdr>
          <w:left w:val="none" w:sz="0" w:space="7" w:color="auto"/>
        </w:pBdr>
        <w:spacing w:line="259" w:lineRule="auto"/>
        <w:ind w:hanging="430"/>
        <w:jc w:val="both"/>
        <w:rPr>
          <w:sz w:val="22"/>
          <w:szCs w:val="22"/>
        </w:rPr>
      </w:pPr>
      <w:r>
        <w:rPr>
          <w:rFonts w:ascii="Arial" w:eastAsia="Arial" w:hAnsi="Arial" w:cs="Arial"/>
          <w:sz w:val="22"/>
          <w:szCs w:val="22"/>
        </w:rPr>
        <w:t>any proposed changes to consortium members or any third party entities being relied on;</w:t>
      </w:r>
    </w:p>
    <w:p w14:paraId="64BFBACD" w14:textId="77777777" w:rsidR="00E71085" w:rsidRDefault="00FA5223">
      <w:pPr>
        <w:numPr>
          <w:ilvl w:val="0"/>
          <w:numId w:val="6"/>
        </w:numPr>
        <w:pBdr>
          <w:left w:val="none" w:sz="0" w:space="7" w:color="auto"/>
        </w:pBdr>
        <w:spacing w:line="259" w:lineRule="auto"/>
        <w:ind w:hanging="430"/>
        <w:jc w:val="both"/>
        <w:rPr>
          <w:sz w:val="22"/>
          <w:szCs w:val="22"/>
        </w:rPr>
      </w:pPr>
      <w:r>
        <w:rPr>
          <w:rFonts w:ascii="Arial" w:eastAsia="Arial" w:hAnsi="Arial" w:cs="Arial"/>
          <w:sz w:val="22"/>
          <w:szCs w:val="22"/>
        </w:rPr>
        <w:t>any significant deterioration in the financial standing of the Economic Operator, or any consortium member or third party entity being relied on; and</w:t>
      </w:r>
    </w:p>
    <w:p w14:paraId="2A6E4668" w14:textId="77777777" w:rsidR="00E71085" w:rsidRDefault="00FA5223">
      <w:pPr>
        <w:numPr>
          <w:ilvl w:val="0"/>
          <w:numId w:val="6"/>
        </w:numPr>
        <w:pBdr>
          <w:left w:val="none" w:sz="0" w:space="7" w:color="auto"/>
        </w:pBdr>
        <w:spacing w:line="259" w:lineRule="auto"/>
        <w:ind w:hanging="430"/>
        <w:jc w:val="both"/>
        <w:rPr>
          <w:sz w:val="22"/>
          <w:szCs w:val="22"/>
        </w:rPr>
      </w:pPr>
      <w:r>
        <w:rPr>
          <w:rFonts w:ascii="Arial" w:eastAsia="Arial" w:hAnsi="Arial" w:cs="Arial"/>
          <w:sz w:val="22"/>
          <w:szCs w:val="22"/>
        </w:rPr>
        <w:t xml:space="preserve">if any of the grounds set out in Regulation 57 of the Public Contracts Regulations 2015 apply in respect of the Economic Operator, or any consortium member or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entity being relied on.</w:t>
      </w:r>
    </w:p>
    <w:p w14:paraId="638FC7E4" w14:textId="77777777" w:rsidR="00E71085" w:rsidRDefault="00E71085">
      <w:pPr>
        <w:jc w:val="both"/>
        <w:rPr>
          <w:sz w:val="22"/>
          <w:szCs w:val="22"/>
        </w:rPr>
      </w:pPr>
    </w:p>
    <w:p w14:paraId="1DF453F1" w14:textId="77777777" w:rsidR="00E71085" w:rsidRDefault="002B0CC7">
      <w:pPr>
        <w:jc w:val="both"/>
        <w:rPr>
          <w:sz w:val="22"/>
          <w:szCs w:val="22"/>
        </w:rPr>
      </w:pPr>
      <w:r>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w:t>
      </w:r>
      <w:r w:rsidR="00FA5223">
        <w:rPr>
          <w:rFonts w:ascii="Arial" w:eastAsia="Arial" w:hAnsi="Arial" w:cs="Arial"/>
          <w:sz w:val="22"/>
          <w:szCs w:val="22"/>
        </w:rPr>
        <w:t xml:space="preserve">may require the Economic Operator to provide such further information as may be required to enable </w:t>
      </w:r>
      <w:r w:rsidR="00847A3E">
        <w:rPr>
          <w:rFonts w:ascii="Arial" w:eastAsia="Arial" w:hAnsi="Arial" w:cs="Arial"/>
          <w:sz w:val="22"/>
          <w:szCs w:val="22"/>
        </w:rPr>
        <w:t xml:space="preserve">them </w:t>
      </w:r>
      <w:r w:rsidR="00FA5223">
        <w:rPr>
          <w:rFonts w:ascii="Arial" w:eastAsia="Arial" w:hAnsi="Arial" w:cs="Arial"/>
          <w:sz w:val="22"/>
          <w:szCs w:val="22"/>
        </w:rPr>
        <w:t xml:space="preserve">to assess the Economic Operator’s ability to continue participating in the </w:t>
      </w:r>
      <w:r w:rsidR="000A2AEC">
        <w:rPr>
          <w:rFonts w:ascii="Arial" w:eastAsia="Arial" w:hAnsi="Arial" w:cs="Arial"/>
          <w:sz w:val="22"/>
          <w:szCs w:val="22"/>
        </w:rPr>
        <w:t>procurement process</w:t>
      </w:r>
      <w:r w:rsidR="00FA5223">
        <w:rPr>
          <w:rFonts w:ascii="Arial" w:eastAsia="Arial" w:hAnsi="Arial" w:cs="Arial"/>
          <w:sz w:val="22"/>
          <w:szCs w:val="22"/>
        </w:rPr>
        <w:t xml:space="preserve">. </w:t>
      </w:r>
      <w:r>
        <w:rPr>
          <w:rFonts w:ascii="Arial" w:eastAsia="Arial" w:hAnsi="Arial" w:cs="Arial"/>
          <w:sz w:val="22"/>
          <w:szCs w:val="22"/>
        </w:rPr>
        <w:t xml:space="preserve">The </w:t>
      </w:r>
      <w:r w:rsidR="00645AF7">
        <w:rPr>
          <w:rFonts w:ascii="Arial" w:eastAsia="Arial" w:hAnsi="Arial" w:cs="Arial"/>
          <w:sz w:val="22"/>
          <w:szCs w:val="22"/>
        </w:rPr>
        <w:t>Client</w:t>
      </w:r>
      <w:r w:rsidR="00FA5223">
        <w:rPr>
          <w:rFonts w:ascii="Arial" w:eastAsia="Arial" w:hAnsi="Arial" w:cs="Arial"/>
          <w:sz w:val="22"/>
          <w:szCs w:val="22"/>
        </w:rPr>
        <w:t xml:space="preserve"> reserve the right, at </w:t>
      </w:r>
      <w:r w:rsidR="00847A3E">
        <w:rPr>
          <w:rFonts w:ascii="Arial" w:eastAsia="Arial" w:hAnsi="Arial" w:cs="Arial"/>
          <w:sz w:val="22"/>
          <w:szCs w:val="22"/>
        </w:rPr>
        <w:t xml:space="preserve">their </w:t>
      </w:r>
      <w:r w:rsidR="00FA5223">
        <w:rPr>
          <w:rFonts w:ascii="Arial" w:eastAsia="Arial" w:hAnsi="Arial" w:cs="Arial"/>
          <w:sz w:val="22"/>
          <w:szCs w:val="22"/>
        </w:rPr>
        <w:t xml:space="preserve">absolute discretion, to accept or reject any changes to an Economic Operator’s structure and to reject an Economic Operator from the </w:t>
      </w:r>
      <w:r w:rsidR="000A2AEC">
        <w:rPr>
          <w:rFonts w:ascii="Arial" w:eastAsia="Arial" w:hAnsi="Arial" w:cs="Arial"/>
          <w:sz w:val="22"/>
          <w:szCs w:val="22"/>
        </w:rPr>
        <w:t>procurement process</w:t>
      </w:r>
      <w:r w:rsidR="00FA5223">
        <w:rPr>
          <w:rFonts w:ascii="Arial" w:eastAsia="Arial" w:hAnsi="Arial" w:cs="Arial"/>
          <w:sz w:val="22"/>
          <w:szCs w:val="22"/>
        </w:rPr>
        <w:t xml:space="preserve"> on this basis.</w:t>
      </w:r>
    </w:p>
    <w:p w14:paraId="4144FD6C" w14:textId="77777777" w:rsidR="00E71085" w:rsidRDefault="00E71085">
      <w:pPr>
        <w:jc w:val="both"/>
        <w:rPr>
          <w:sz w:val="20"/>
          <w:szCs w:val="20"/>
        </w:rPr>
      </w:pPr>
    </w:p>
    <w:p w14:paraId="499CF906" w14:textId="77777777" w:rsidR="004C6B3E" w:rsidRDefault="004C6B3E">
      <w:pPr>
        <w:ind w:left="567" w:hanging="567"/>
        <w:jc w:val="both"/>
        <w:rPr>
          <w:rFonts w:ascii="Arial" w:eastAsia="Arial" w:hAnsi="Arial" w:cs="Arial"/>
          <w:b/>
          <w:bCs/>
          <w:sz w:val="22"/>
          <w:szCs w:val="22"/>
        </w:rPr>
      </w:pPr>
    </w:p>
    <w:p w14:paraId="701C986F" w14:textId="77777777" w:rsidR="004C6B3E" w:rsidRDefault="004C6B3E">
      <w:pPr>
        <w:ind w:left="567" w:hanging="567"/>
        <w:jc w:val="both"/>
        <w:rPr>
          <w:rFonts w:ascii="Arial" w:eastAsia="Arial" w:hAnsi="Arial" w:cs="Arial"/>
          <w:b/>
          <w:bCs/>
          <w:sz w:val="22"/>
          <w:szCs w:val="22"/>
        </w:rPr>
      </w:pPr>
    </w:p>
    <w:p w14:paraId="0EBAECE8" w14:textId="260A3193" w:rsidR="00E71085" w:rsidRDefault="00FA5223">
      <w:pPr>
        <w:ind w:left="567" w:hanging="567"/>
        <w:jc w:val="both"/>
        <w:rPr>
          <w:sz w:val="22"/>
          <w:szCs w:val="22"/>
        </w:rPr>
      </w:pPr>
      <w:r>
        <w:rPr>
          <w:rFonts w:ascii="Arial" w:eastAsia="Arial" w:hAnsi="Arial" w:cs="Arial"/>
          <w:b/>
          <w:bCs/>
          <w:sz w:val="22"/>
          <w:szCs w:val="22"/>
        </w:rPr>
        <w:lastRenderedPageBreak/>
        <w:t>4.4.</w:t>
      </w:r>
      <w:r>
        <w:rPr>
          <w:sz w:val="14"/>
          <w:szCs w:val="14"/>
        </w:rPr>
        <w:t xml:space="preserve">       </w:t>
      </w:r>
      <w:r>
        <w:rPr>
          <w:rFonts w:ascii="Arial" w:eastAsia="Arial" w:hAnsi="Arial" w:cs="Arial"/>
          <w:b/>
          <w:bCs/>
          <w:sz w:val="22"/>
          <w:szCs w:val="22"/>
        </w:rPr>
        <w:t>Clarifications</w:t>
      </w:r>
    </w:p>
    <w:p w14:paraId="341F3D80" w14:textId="77777777" w:rsidR="00E71085" w:rsidRDefault="00E71085">
      <w:pPr>
        <w:jc w:val="both"/>
        <w:rPr>
          <w:sz w:val="22"/>
          <w:szCs w:val="22"/>
        </w:rPr>
      </w:pPr>
    </w:p>
    <w:p w14:paraId="2D871A56" w14:textId="71BB78B2" w:rsidR="00E71085" w:rsidRPr="004D7A9F" w:rsidRDefault="00FA5223">
      <w:pPr>
        <w:jc w:val="both"/>
        <w:rPr>
          <w:rFonts w:ascii="Arial" w:hAnsi="Arial" w:cs="Arial"/>
          <w:b/>
          <w:i/>
          <w:color w:val="000000" w:themeColor="text1"/>
          <w:sz w:val="22"/>
          <w:szCs w:val="22"/>
        </w:rPr>
      </w:pPr>
      <w:r w:rsidRPr="00495FFC">
        <w:rPr>
          <w:rFonts w:ascii="Arial" w:eastAsia="Arial" w:hAnsi="Arial" w:cs="Arial"/>
          <w:color w:val="000000" w:themeColor="text1"/>
          <w:sz w:val="22"/>
          <w:szCs w:val="22"/>
        </w:rPr>
        <w:t xml:space="preserve">Economic Operators may seek clarification where they consider any part of the documentation or any other aspect of this </w:t>
      </w:r>
      <w:r w:rsidR="000A2AEC" w:rsidRPr="00495FFC">
        <w:rPr>
          <w:rFonts w:ascii="Arial" w:eastAsia="Arial" w:hAnsi="Arial" w:cs="Arial"/>
          <w:color w:val="000000" w:themeColor="text1"/>
          <w:sz w:val="22"/>
          <w:szCs w:val="22"/>
        </w:rPr>
        <w:t>procurement process</w:t>
      </w:r>
      <w:r w:rsidRPr="00495FFC">
        <w:rPr>
          <w:rFonts w:ascii="Arial" w:eastAsia="Arial" w:hAnsi="Arial" w:cs="Arial"/>
          <w:color w:val="000000" w:themeColor="text1"/>
          <w:sz w:val="22"/>
          <w:szCs w:val="22"/>
        </w:rPr>
        <w:t xml:space="preserve"> is unclear. Requests for clarification in relation to the SQ must be sent via email to </w:t>
      </w:r>
      <w:hyperlink r:id="rId9" w:history="1">
        <w:r w:rsidR="00B57ACD" w:rsidRPr="00850399">
          <w:rPr>
            <w:rStyle w:val="Hyperlink"/>
            <w:rFonts w:ascii="Arial" w:hAnsi="Arial" w:cs="Arial"/>
          </w:rPr>
          <w:t>Ductwork.ITT@EPUKI.co.uk</w:t>
        </w:r>
      </w:hyperlink>
      <w:r w:rsidR="00B57ACD">
        <w:rPr>
          <w:rFonts w:ascii="Arial" w:hAnsi="Arial" w:cs="Arial"/>
        </w:rPr>
        <w:t xml:space="preserve"> </w:t>
      </w:r>
      <w:r w:rsidRPr="00745325">
        <w:rPr>
          <w:rFonts w:ascii="Arial" w:eastAsia="Arial" w:hAnsi="Arial" w:cs="Arial"/>
          <w:b/>
          <w:i/>
          <w:color w:val="000000" w:themeColor="text1"/>
          <w:sz w:val="22"/>
          <w:szCs w:val="22"/>
        </w:rPr>
        <w:t xml:space="preserve">by no later than </w:t>
      </w:r>
      <w:r w:rsidR="004D7A9F" w:rsidRPr="00745325">
        <w:rPr>
          <w:rFonts w:ascii="Arial" w:hAnsi="Arial" w:cs="Arial"/>
          <w:b/>
          <w:i/>
          <w:iCs/>
          <w:color w:val="000000" w:themeColor="text1"/>
          <w:sz w:val="22"/>
          <w:lang w:eastAsia="en-GB"/>
        </w:rPr>
        <w:t>12pm Monday 4</w:t>
      </w:r>
      <w:r w:rsidR="004D7A9F" w:rsidRPr="00745325">
        <w:rPr>
          <w:rFonts w:ascii="Arial" w:hAnsi="Arial" w:cs="Arial"/>
          <w:b/>
          <w:i/>
          <w:iCs/>
          <w:color w:val="000000" w:themeColor="text1"/>
          <w:sz w:val="22"/>
          <w:vertAlign w:val="superscript"/>
          <w:lang w:eastAsia="en-GB"/>
        </w:rPr>
        <w:t>th</w:t>
      </w:r>
      <w:r w:rsidR="004D7A9F" w:rsidRPr="00745325">
        <w:rPr>
          <w:rFonts w:ascii="Arial" w:hAnsi="Arial" w:cs="Arial"/>
          <w:b/>
          <w:i/>
          <w:iCs/>
          <w:color w:val="000000" w:themeColor="text1"/>
          <w:sz w:val="22"/>
          <w:lang w:eastAsia="en-GB"/>
        </w:rPr>
        <w:t xml:space="preserve"> November</w:t>
      </w:r>
      <w:r w:rsidRPr="00745325">
        <w:rPr>
          <w:rFonts w:ascii="Arial" w:eastAsia="Arial" w:hAnsi="Arial" w:cs="Arial"/>
          <w:b/>
          <w:i/>
          <w:color w:val="000000" w:themeColor="text1"/>
          <w:sz w:val="22"/>
          <w:szCs w:val="22"/>
        </w:rPr>
        <w:t>.</w:t>
      </w:r>
      <w:r w:rsidRPr="004D7A9F">
        <w:rPr>
          <w:rFonts w:ascii="Arial" w:eastAsia="Arial" w:hAnsi="Arial" w:cs="Arial"/>
          <w:b/>
          <w:i/>
          <w:color w:val="000000" w:themeColor="text1"/>
          <w:sz w:val="22"/>
          <w:szCs w:val="22"/>
        </w:rPr>
        <w:t xml:space="preserve"> </w:t>
      </w:r>
    </w:p>
    <w:p w14:paraId="330A2FFB" w14:textId="77777777" w:rsidR="00E71085" w:rsidRDefault="00E71085">
      <w:pPr>
        <w:jc w:val="both"/>
        <w:rPr>
          <w:sz w:val="22"/>
          <w:szCs w:val="22"/>
        </w:rPr>
      </w:pPr>
    </w:p>
    <w:p w14:paraId="28DF88C0" w14:textId="77777777" w:rsidR="00E71085" w:rsidRDefault="00FA5223">
      <w:pPr>
        <w:jc w:val="both"/>
        <w:rPr>
          <w:sz w:val="22"/>
          <w:szCs w:val="22"/>
        </w:rPr>
      </w:pPr>
      <w:r>
        <w:rPr>
          <w:rFonts w:ascii="Arial" w:eastAsia="Arial" w:hAnsi="Arial" w:cs="Arial"/>
          <w:sz w:val="22"/>
          <w:szCs w:val="22"/>
        </w:rPr>
        <w:t xml:space="preserve">Clarification requests and responses will be circulated to all Economic Operators and shall form part of the </w:t>
      </w:r>
      <w:r w:rsidR="000A2AEC">
        <w:rPr>
          <w:rFonts w:ascii="Arial" w:eastAsia="Arial" w:hAnsi="Arial" w:cs="Arial"/>
          <w:sz w:val="22"/>
          <w:szCs w:val="22"/>
        </w:rPr>
        <w:t>procurement process</w:t>
      </w:r>
      <w:r>
        <w:rPr>
          <w:rFonts w:ascii="Arial" w:eastAsia="Arial" w:hAnsi="Arial" w:cs="Arial"/>
          <w:sz w:val="22"/>
          <w:szCs w:val="22"/>
        </w:rPr>
        <w:t xml:space="preserve">. It is the responsibility of Economic Operators to monitor and take into consideration all clarification responses issued. Where an Economic Operator considers a clarification to be confidential in nature, this should be clearly stated on the request. In all circumstances,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reserve the right to communicate clarification responses to all Economic Operators, at any stage, at </w:t>
      </w:r>
      <w:r w:rsidR="00847A3E">
        <w:rPr>
          <w:rFonts w:ascii="Arial" w:eastAsia="Arial" w:hAnsi="Arial" w:cs="Arial"/>
          <w:sz w:val="22"/>
          <w:szCs w:val="22"/>
        </w:rPr>
        <w:t xml:space="preserve">their </w:t>
      </w:r>
      <w:r>
        <w:rPr>
          <w:rFonts w:ascii="Arial" w:eastAsia="Arial" w:hAnsi="Arial" w:cs="Arial"/>
          <w:sz w:val="22"/>
          <w:szCs w:val="22"/>
        </w:rPr>
        <w:t xml:space="preserve">sole discretion. </w:t>
      </w:r>
    </w:p>
    <w:p w14:paraId="228DFC0D" w14:textId="77777777" w:rsidR="00E71085" w:rsidRDefault="00E71085">
      <w:pPr>
        <w:jc w:val="both"/>
        <w:rPr>
          <w:sz w:val="22"/>
          <w:szCs w:val="22"/>
        </w:rPr>
      </w:pPr>
    </w:p>
    <w:p w14:paraId="3C0B5172" w14:textId="77777777" w:rsidR="00E71085" w:rsidRDefault="00FA5223">
      <w:pPr>
        <w:ind w:left="567" w:hanging="567"/>
        <w:jc w:val="both"/>
        <w:rPr>
          <w:sz w:val="22"/>
          <w:szCs w:val="22"/>
        </w:rPr>
      </w:pPr>
      <w:r>
        <w:rPr>
          <w:rFonts w:ascii="Arial" w:eastAsia="Arial" w:hAnsi="Arial" w:cs="Arial"/>
          <w:b/>
          <w:bCs/>
          <w:sz w:val="22"/>
          <w:szCs w:val="22"/>
        </w:rPr>
        <w:t>4.5.</w:t>
      </w:r>
      <w:r>
        <w:rPr>
          <w:sz w:val="14"/>
          <w:szCs w:val="14"/>
        </w:rPr>
        <w:t xml:space="preserve">       </w:t>
      </w:r>
      <w:r>
        <w:rPr>
          <w:rFonts w:ascii="Arial" w:eastAsia="Arial" w:hAnsi="Arial" w:cs="Arial"/>
          <w:b/>
          <w:bCs/>
          <w:sz w:val="22"/>
          <w:szCs w:val="22"/>
        </w:rPr>
        <w:t>Submission of SQ responses</w:t>
      </w:r>
    </w:p>
    <w:p w14:paraId="19404A46" w14:textId="77777777" w:rsidR="00E71085" w:rsidRDefault="00E71085">
      <w:pPr>
        <w:jc w:val="both"/>
        <w:rPr>
          <w:sz w:val="22"/>
          <w:szCs w:val="22"/>
        </w:rPr>
      </w:pPr>
    </w:p>
    <w:p w14:paraId="526E1A53" w14:textId="0ECD6B00" w:rsidR="00E71085" w:rsidRPr="004D7A9F" w:rsidRDefault="00FA5223">
      <w:pPr>
        <w:jc w:val="both"/>
        <w:rPr>
          <w:rFonts w:ascii="Arial" w:eastAsia="Arial" w:hAnsi="Arial" w:cs="Arial"/>
          <w:b/>
          <w:i/>
          <w:color w:val="FF0000"/>
          <w:sz w:val="22"/>
          <w:szCs w:val="22"/>
        </w:rPr>
      </w:pPr>
      <w:r w:rsidRPr="00495FFC">
        <w:rPr>
          <w:rFonts w:ascii="Arial" w:eastAsia="Arial" w:hAnsi="Arial" w:cs="Arial"/>
          <w:color w:val="000000" w:themeColor="text1"/>
          <w:sz w:val="22"/>
          <w:szCs w:val="22"/>
        </w:rPr>
        <w:t>Economic Operators must complete all questions in the SQ in full, in the format requested, and return the completed SQ response to</w:t>
      </w:r>
      <w:r w:rsidR="00B57ACD">
        <w:rPr>
          <w:rFonts w:ascii="Arial" w:eastAsia="Arial" w:hAnsi="Arial" w:cs="Arial"/>
          <w:color w:val="000000" w:themeColor="text1"/>
          <w:sz w:val="22"/>
          <w:szCs w:val="22"/>
        </w:rPr>
        <w:t xml:space="preserve"> </w:t>
      </w:r>
      <w:hyperlink r:id="rId10" w:history="1">
        <w:r w:rsidR="00B57ACD" w:rsidRPr="00705897">
          <w:rPr>
            <w:rStyle w:val="Hyperlink"/>
            <w:rFonts w:ascii="Arial" w:hAnsi="Arial" w:cs="Arial"/>
          </w:rPr>
          <w:t>Ductwork.ITT@EPUKI.co.uk</w:t>
        </w:r>
      </w:hyperlink>
      <w:r w:rsidR="00B57ACD">
        <w:rPr>
          <w:rFonts w:ascii="Arial" w:hAnsi="Arial" w:cs="Arial"/>
        </w:rPr>
        <w:t xml:space="preserve"> </w:t>
      </w:r>
      <w:r w:rsidR="004D7A9F" w:rsidRPr="00745325">
        <w:rPr>
          <w:rFonts w:ascii="Arial" w:hAnsi="Arial" w:cs="Arial"/>
          <w:b/>
          <w:i/>
          <w:iCs/>
          <w:color w:val="000000" w:themeColor="text1"/>
          <w:sz w:val="22"/>
          <w:lang w:eastAsia="en-GB"/>
        </w:rPr>
        <w:t>12pm Friday 15</w:t>
      </w:r>
      <w:r w:rsidR="004D7A9F" w:rsidRPr="00745325">
        <w:rPr>
          <w:rFonts w:ascii="Arial" w:hAnsi="Arial" w:cs="Arial"/>
          <w:b/>
          <w:i/>
          <w:iCs/>
          <w:color w:val="000000" w:themeColor="text1"/>
          <w:sz w:val="22"/>
          <w:vertAlign w:val="superscript"/>
          <w:lang w:eastAsia="en-GB"/>
        </w:rPr>
        <w:t>th</w:t>
      </w:r>
      <w:r w:rsidR="004D7A9F" w:rsidRPr="00745325">
        <w:rPr>
          <w:rFonts w:ascii="Arial" w:hAnsi="Arial" w:cs="Arial"/>
          <w:b/>
          <w:i/>
          <w:iCs/>
          <w:color w:val="000000" w:themeColor="text1"/>
          <w:sz w:val="22"/>
          <w:lang w:eastAsia="en-GB"/>
        </w:rPr>
        <w:t xml:space="preserve"> November 2019</w:t>
      </w:r>
      <w:r w:rsidRPr="00745325">
        <w:rPr>
          <w:rFonts w:ascii="Arial" w:eastAsia="Arial" w:hAnsi="Arial" w:cs="Arial"/>
          <w:b/>
          <w:i/>
          <w:color w:val="FF0000"/>
          <w:sz w:val="22"/>
          <w:szCs w:val="22"/>
        </w:rPr>
        <w:t>.</w:t>
      </w:r>
      <w:r w:rsidRPr="004D7A9F">
        <w:rPr>
          <w:rFonts w:ascii="Arial" w:eastAsia="Arial" w:hAnsi="Arial" w:cs="Arial"/>
          <w:b/>
          <w:i/>
          <w:color w:val="FF0000"/>
          <w:sz w:val="22"/>
          <w:szCs w:val="22"/>
        </w:rPr>
        <w:t xml:space="preserve"> </w:t>
      </w:r>
    </w:p>
    <w:p w14:paraId="64F4B326" w14:textId="77777777" w:rsidR="00E71085" w:rsidRPr="00C40629" w:rsidRDefault="00E71085">
      <w:pPr>
        <w:jc w:val="both"/>
        <w:rPr>
          <w:color w:val="FF0000"/>
          <w:sz w:val="22"/>
          <w:szCs w:val="22"/>
        </w:rPr>
      </w:pPr>
    </w:p>
    <w:p w14:paraId="1A89A035" w14:textId="77777777" w:rsidR="00E71085" w:rsidRDefault="00FA5223">
      <w:pPr>
        <w:jc w:val="both"/>
        <w:rPr>
          <w:sz w:val="22"/>
          <w:szCs w:val="22"/>
        </w:rPr>
      </w:pPr>
      <w:r>
        <w:rPr>
          <w:rFonts w:ascii="Arial" w:eastAsia="Arial" w:hAnsi="Arial" w:cs="Arial"/>
          <w:b/>
          <w:bCs/>
          <w:sz w:val="22"/>
          <w:szCs w:val="22"/>
        </w:rPr>
        <w:t xml:space="preserve">Economic Operators should note that late responses will not be accepted. </w:t>
      </w:r>
    </w:p>
    <w:p w14:paraId="2CD3DE35" w14:textId="77777777" w:rsidR="00E71085" w:rsidRDefault="00E71085">
      <w:pPr>
        <w:jc w:val="both"/>
        <w:rPr>
          <w:sz w:val="22"/>
          <w:szCs w:val="22"/>
        </w:rPr>
      </w:pPr>
    </w:p>
    <w:p w14:paraId="57005FA2" w14:textId="77777777" w:rsidR="00E71085" w:rsidRDefault="00FA5223">
      <w:pPr>
        <w:ind w:left="567" w:hanging="567"/>
        <w:jc w:val="both"/>
        <w:rPr>
          <w:sz w:val="22"/>
          <w:szCs w:val="22"/>
        </w:rPr>
      </w:pPr>
      <w:r>
        <w:rPr>
          <w:rFonts w:ascii="Arial" w:eastAsia="Arial" w:hAnsi="Arial" w:cs="Arial"/>
          <w:b/>
          <w:bCs/>
          <w:sz w:val="22"/>
          <w:szCs w:val="22"/>
        </w:rPr>
        <w:t>4.6.</w:t>
      </w:r>
      <w:r>
        <w:rPr>
          <w:sz w:val="14"/>
          <w:szCs w:val="14"/>
        </w:rPr>
        <w:t xml:space="preserve">       </w:t>
      </w:r>
      <w:r>
        <w:rPr>
          <w:rFonts w:ascii="Arial" w:eastAsia="Arial" w:hAnsi="Arial" w:cs="Arial"/>
          <w:b/>
          <w:bCs/>
          <w:sz w:val="22"/>
          <w:szCs w:val="22"/>
        </w:rPr>
        <w:t>Evaluation of SQ responses</w:t>
      </w:r>
    </w:p>
    <w:p w14:paraId="4461B586" w14:textId="77777777" w:rsidR="00E71085" w:rsidRDefault="00E71085">
      <w:pPr>
        <w:jc w:val="both"/>
        <w:rPr>
          <w:sz w:val="22"/>
          <w:szCs w:val="22"/>
        </w:rPr>
      </w:pPr>
    </w:p>
    <w:p w14:paraId="737DB031" w14:textId="77777777" w:rsidR="00090487" w:rsidRPr="003F3C97" w:rsidRDefault="00090487">
      <w:pPr>
        <w:jc w:val="both"/>
        <w:rPr>
          <w:rFonts w:ascii="Arial" w:eastAsia="Arial" w:hAnsi="Arial" w:cs="Arial"/>
          <w:sz w:val="22"/>
          <w:szCs w:val="22"/>
        </w:rPr>
      </w:pPr>
      <w:r w:rsidRPr="003F3C97">
        <w:rPr>
          <w:rFonts w:ascii="Arial" w:eastAsia="Arial" w:hAnsi="Arial" w:cs="Arial"/>
          <w:sz w:val="22"/>
          <w:szCs w:val="22"/>
        </w:rPr>
        <w:t xml:space="preserve">The evaluation of SQ responses will be carried out by a single evaluation panel on behalf of the </w:t>
      </w:r>
      <w:r w:rsidR="00645AF7">
        <w:rPr>
          <w:rFonts w:ascii="Arial" w:eastAsia="Arial" w:hAnsi="Arial" w:cs="Arial"/>
          <w:sz w:val="22"/>
          <w:szCs w:val="22"/>
        </w:rPr>
        <w:t>Client</w:t>
      </w:r>
      <w:r w:rsidRPr="003F3C97">
        <w:rPr>
          <w:rFonts w:ascii="Arial" w:eastAsia="Arial" w:hAnsi="Arial" w:cs="Arial"/>
          <w:sz w:val="22"/>
          <w:szCs w:val="22"/>
        </w:rPr>
        <w:t xml:space="preserve">. </w:t>
      </w:r>
    </w:p>
    <w:p w14:paraId="37DD31D3" w14:textId="77777777" w:rsidR="00090487" w:rsidRDefault="00090487">
      <w:pPr>
        <w:jc w:val="both"/>
        <w:rPr>
          <w:sz w:val="22"/>
          <w:szCs w:val="22"/>
        </w:rPr>
      </w:pPr>
    </w:p>
    <w:p w14:paraId="3BCD4664" w14:textId="77777777" w:rsidR="00E71085" w:rsidRDefault="00FA5223">
      <w:pPr>
        <w:jc w:val="both"/>
        <w:rPr>
          <w:sz w:val="22"/>
          <w:szCs w:val="22"/>
        </w:rPr>
      </w:pPr>
      <w:r>
        <w:rPr>
          <w:rFonts w:ascii="Arial" w:eastAsia="Arial" w:hAnsi="Arial" w:cs="Arial"/>
          <w:b/>
          <w:bCs/>
          <w:i/>
          <w:iCs/>
          <w:sz w:val="22"/>
          <w:szCs w:val="22"/>
        </w:rPr>
        <w:t>Completeness and Compliance Check</w:t>
      </w:r>
    </w:p>
    <w:p w14:paraId="4D1242E5" w14:textId="77777777" w:rsidR="00E71085" w:rsidRDefault="00E71085">
      <w:pPr>
        <w:jc w:val="both"/>
        <w:rPr>
          <w:sz w:val="22"/>
          <w:szCs w:val="22"/>
        </w:rPr>
      </w:pPr>
    </w:p>
    <w:p w14:paraId="509D197E" w14:textId="77777777" w:rsidR="00E71085" w:rsidRDefault="00FA5223">
      <w:pPr>
        <w:jc w:val="both"/>
        <w:rPr>
          <w:sz w:val="22"/>
          <w:szCs w:val="22"/>
        </w:rPr>
      </w:pPr>
      <w:r>
        <w:rPr>
          <w:rFonts w:ascii="Arial" w:eastAsia="Arial" w:hAnsi="Arial" w:cs="Arial"/>
          <w:sz w:val="22"/>
          <w:szCs w:val="22"/>
        </w:rPr>
        <w:t xml:space="preserve">SQ responses will be subject to a completeness and compliance check to ensure that the SQ response is fully compliant with the requirements of this document. </w:t>
      </w:r>
    </w:p>
    <w:p w14:paraId="35E7C97F" w14:textId="77777777" w:rsidR="00E71085" w:rsidRDefault="00E71085">
      <w:pPr>
        <w:jc w:val="both"/>
        <w:rPr>
          <w:sz w:val="22"/>
          <w:szCs w:val="22"/>
        </w:rPr>
      </w:pPr>
    </w:p>
    <w:p w14:paraId="1829D4FF" w14:textId="77777777" w:rsidR="00E71085" w:rsidRDefault="00FA5223">
      <w:pPr>
        <w:jc w:val="both"/>
        <w:rPr>
          <w:sz w:val="22"/>
          <w:szCs w:val="22"/>
        </w:rPr>
      </w:pPr>
      <w:r>
        <w:rPr>
          <w:rFonts w:ascii="Arial" w:eastAsia="Arial" w:hAnsi="Arial" w:cs="Arial"/>
          <w:b/>
          <w:bCs/>
          <w:i/>
          <w:iCs/>
          <w:sz w:val="22"/>
          <w:szCs w:val="22"/>
        </w:rPr>
        <w:t>Evaluation</w:t>
      </w:r>
    </w:p>
    <w:p w14:paraId="17DCF588" w14:textId="77777777" w:rsidR="00E71085" w:rsidRDefault="00E71085">
      <w:pPr>
        <w:jc w:val="both"/>
        <w:rPr>
          <w:sz w:val="22"/>
          <w:szCs w:val="22"/>
        </w:rPr>
      </w:pPr>
    </w:p>
    <w:p w14:paraId="12C43368" w14:textId="77777777" w:rsidR="00E71085" w:rsidRDefault="00FA5223">
      <w:pPr>
        <w:jc w:val="both"/>
        <w:rPr>
          <w:rFonts w:ascii="Arial" w:eastAsia="Arial" w:hAnsi="Arial" w:cs="Arial"/>
          <w:sz w:val="22"/>
          <w:szCs w:val="22"/>
        </w:rPr>
      </w:pPr>
      <w:r>
        <w:rPr>
          <w:rFonts w:ascii="Arial" w:eastAsia="Arial" w:hAnsi="Arial" w:cs="Arial"/>
          <w:sz w:val="22"/>
          <w:szCs w:val="22"/>
        </w:rPr>
        <w:t xml:space="preserve">Each question within the SQ response will then be evaluated in accordance with the evaluation criteria stipulated within the question. Any Economic Operator that fails any question within the SQ will be rejected from the </w:t>
      </w:r>
      <w:r w:rsidR="000A2AEC">
        <w:rPr>
          <w:rFonts w:ascii="Arial" w:eastAsia="Arial" w:hAnsi="Arial" w:cs="Arial"/>
          <w:sz w:val="22"/>
          <w:szCs w:val="22"/>
        </w:rPr>
        <w:t>procurement process</w:t>
      </w:r>
      <w:r>
        <w:rPr>
          <w:rFonts w:ascii="Arial" w:eastAsia="Arial" w:hAnsi="Arial" w:cs="Arial"/>
          <w:sz w:val="22"/>
          <w:szCs w:val="22"/>
        </w:rPr>
        <w:t>.</w:t>
      </w:r>
      <w:r w:rsidR="004C7BB7">
        <w:rPr>
          <w:rFonts w:ascii="Arial" w:eastAsia="Arial" w:hAnsi="Arial" w:cs="Arial"/>
          <w:sz w:val="22"/>
          <w:szCs w:val="22"/>
        </w:rPr>
        <w:t xml:space="preserve"> </w:t>
      </w:r>
    </w:p>
    <w:p w14:paraId="0BF4DDD3" w14:textId="77777777" w:rsidR="004C7BB7" w:rsidRDefault="004C7BB7">
      <w:pPr>
        <w:jc w:val="both"/>
        <w:rPr>
          <w:rFonts w:ascii="Arial" w:eastAsia="Arial" w:hAnsi="Arial" w:cs="Arial"/>
          <w:sz w:val="22"/>
          <w:szCs w:val="22"/>
        </w:rPr>
      </w:pPr>
    </w:p>
    <w:p w14:paraId="4BEE8E3D" w14:textId="77777777" w:rsidR="004C7BB7" w:rsidRDefault="00296ABA">
      <w:pPr>
        <w:jc w:val="both"/>
        <w:rPr>
          <w:rFonts w:ascii="Arial" w:eastAsia="Arial" w:hAnsi="Arial" w:cs="Arial"/>
          <w:sz w:val="22"/>
          <w:szCs w:val="22"/>
        </w:rPr>
      </w:pPr>
      <w:r>
        <w:rPr>
          <w:rFonts w:ascii="Arial" w:eastAsia="Arial" w:hAnsi="Arial" w:cs="Arial"/>
          <w:sz w:val="22"/>
          <w:szCs w:val="22"/>
        </w:rPr>
        <w:t xml:space="preserve">Question 1 is for information only, however Economic Operators must provide all information requested. </w:t>
      </w:r>
      <w:r w:rsidR="004C7BB7">
        <w:rPr>
          <w:rFonts w:ascii="Arial" w:eastAsia="Arial" w:hAnsi="Arial" w:cs="Arial"/>
          <w:sz w:val="22"/>
          <w:szCs w:val="22"/>
        </w:rPr>
        <w:t xml:space="preserve">Economic Operators that pass all of Questions 2, 3, 4 and 5.1 will proceed to have their responses to Questions 5.2 to 5.5 evaluated. </w:t>
      </w:r>
    </w:p>
    <w:p w14:paraId="19D3A8E8" w14:textId="77777777" w:rsidR="001558AB" w:rsidRDefault="001558AB">
      <w:pPr>
        <w:jc w:val="both"/>
        <w:rPr>
          <w:rFonts w:ascii="Arial" w:eastAsia="Arial" w:hAnsi="Arial" w:cs="Arial"/>
          <w:sz w:val="22"/>
          <w:szCs w:val="22"/>
        </w:rPr>
      </w:pPr>
    </w:p>
    <w:p w14:paraId="1356DA00" w14:textId="1410D7D5" w:rsidR="002C3A8C" w:rsidRDefault="001558AB">
      <w:pPr>
        <w:jc w:val="both"/>
        <w:rPr>
          <w:rFonts w:ascii="Arial" w:eastAsia="Arial" w:hAnsi="Arial" w:cs="Arial"/>
          <w:sz w:val="22"/>
          <w:szCs w:val="22"/>
        </w:rPr>
      </w:pPr>
      <w:r>
        <w:rPr>
          <w:rFonts w:ascii="Arial" w:eastAsia="Arial" w:hAnsi="Arial" w:cs="Arial"/>
          <w:sz w:val="22"/>
          <w:szCs w:val="22"/>
        </w:rPr>
        <w:t>Questions 5.2 to 5.5 have the following weightings</w:t>
      </w:r>
      <w:r w:rsidR="004C7BB7">
        <w:rPr>
          <w:rFonts w:ascii="Arial" w:eastAsia="Arial" w:hAnsi="Arial" w:cs="Arial"/>
          <w:sz w:val="22"/>
          <w:szCs w:val="22"/>
        </w:rPr>
        <w:t>, as set out in further detail within the scoring indicators for the questions</w:t>
      </w:r>
      <w:r>
        <w:rPr>
          <w:rFonts w:ascii="Arial" w:eastAsia="Arial" w:hAnsi="Arial" w:cs="Arial"/>
          <w:sz w:val="22"/>
          <w:szCs w:val="22"/>
        </w:rPr>
        <w:t>:</w:t>
      </w:r>
    </w:p>
    <w:tbl>
      <w:tblPr>
        <w:tblStyle w:val="TableGrid"/>
        <w:tblW w:w="0" w:type="auto"/>
        <w:tblLook w:val="04A0" w:firstRow="1" w:lastRow="0" w:firstColumn="1" w:lastColumn="0" w:noHBand="0" w:noVBand="1"/>
      </w:tblPr>
      <w:tblGrid>
        <w:gridCol w:w="4757"/>
        <w:gridCol w:w="4757"/>
      </w:tblGrid>
      <w:tr w:rsidR="001558AB" w14:paraId="2661C3C6" w14:textId="77777777" w:rsidTr="004C7BB7">
        <w:tc>
          <w:tcPr>
            <w:tcW w:w="4757" w:type="dxa"/>
            <w:shd w:val="clear" w:color="auto" w:fill="00B0F0"/>
          </w:tcPr>
          <w:p w14:paraId="371A882C" w14:textId="77777777" w:rsidR="001558AB" w:rsidRPr="001558AB" w:rsidRDefault="001558AB">
            <w:pPr>
              <w:jc w:val="both"/>
              <w:rPr>
                <w:rFonts w:ascii="Arial" w:eastAsia="Arial" w:hAnsi="Arial" w:cs="Arial"/>
                <w:b/>
                <w:sz w:val="22"/>
                <w:szCs w:val="22"/>
              </w:rPr>
            </w:pPr>
            <w:r w:rsidRPr="001558AB">
              <w:rPr>
                <w:rFonts w:ascii="Arial" w:eastAsia="Arial" w:hAnsi="Arial" w:cs="Arial"/>
                <w:b/>
                <w:sz w:val="22"/>
                <w:szCs w:val="22"/>
              </w:rPr>
              <w:t>Question</w:t>
            </w:r>
          </w:p>
        </w:tc>
        <w:tc>
          <w:tcPr>
            <w:tcW w:w="4757" w:type="dxa"/>
            <w:shd w:val="clear" w:color="auto" w:fill="00B0F0"/>
          </w:tcPr>
          <w:p w14:paraId="0FE6DABA" w14:textId="77777777" w:rsidR="001558AB" w:rsidRPr="001558AB" w:rsidRDefault="001558AB">
            <w:pPr>
              <w:jc w:val="both"/>
              <w:rPr>
                <w:rFonts w:ascii="Arial" w:eastAsia="Arial" w:hAnsi="Arial" w:cs="Arial"/>
                <w:b/>
                <w:sz w:val="22"/>
                <w:szCs w:val="22"/>
              </w:rPr>
            </w:pPr>
            <w:r w:rsidRPr="001558AB">
              <w:rPr>
                <w:rFonts w:ascii="Arial" w:eastAsia="Arial" w:hAnsi="Arial" w:cs="Arial"/>
                <w:b/>
                <w:sz w:val="22"/>
                <w:szCs w:val="22"/>
              </w:rPr>
              <w:t xml:space="preserve">Weighting </w:t>
            </w:r>
          </w:p>
        </w:tc>
      </w:tr>
      <w:tr w:rsidR="001558AB" w:rsidRPr="006C29C2" w14:paraId="38DA2163" w14:textId="77777777" w:rsidTr="001558AB">
        <w:tc>
          <w:tcPr>
            <w:tcW w:w="4757" w:type="dxa"/>
          </w:tcPr>
          <w:p w14:paraId="0FA0513C"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Question 5.2</w:t>
            </w:r>
          </w:p>
        </w:tc>
        <w:tc>
          <w:tcPr>
            <w:tcW w:w="4757" w:type="dxa"/>
          </w:tcPr>
          <w:p w14:paraId="14591728"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30%</w:t>
            </w:r>
          </w:p>
        </w:tc>
      </w:tr>
      <w:tr w:rsidR="001558AB" w:rsidRPr="006C29C2" w14:paraId="1E5443CB" w14:textId="77777777" w:rsidTr="001558AB">
        <w:tc>
          <w:tcPr>
            <w:tcW w:w="4757" w:type="dxa"/>
          </w:tcPr>
          <w:p w14:paraId="233FB439"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Question 5.3</w:t>
            </w:r>
          </w:p>
        </w:tc>
        <w:tc>
          <w:tcPr>
            <w:tcW w:w="4757" w:type="dxa"/>
          </w:tcPr>
          <w:p w14:paraId="5DF1BFB4"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10%</w:t>
            </w:r>
          </w:p>
        </w:tc>
      </w:tr>
      <w:tr w:rsidR="001558AB" w:rsidRPr="006C29C2" w14:paraId="03C61775" w14:textId="77777777" w:rsidTr="001558AB">
        <w:tc>
          <w:tcPr>
            <w:tcW w:w="4757" w:type="dxa"/>
          </w:tcPr>
          <w:p w14:paraId="21B98FB3"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Question 5.4</w:t>
            </w:r>
          </w:p>
        </w:tc>
        <w:tc>
          <w:tcPr>
            <w:tcW w:w="4757" w:type="dxa"/>
          </w:tcPr>
          <w:p w14:paraId="66CA8E68"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20%</w:t>
            </w:r>
          </w:p>
        </w:tc>
      </w:tr>
      <w:tr w:rsidR="001558AB" w:rsidRPr="006C29C2" w14:paraId="446F1FF7" w14:textId="77777777" w:rsidTr="001558AB">
        <w:tc>
          <w:tcPr>
            <w:tcW w:w="4757" w:type="dxa"/>
          </w:tcPr>
          <w:p w14:paraId="617E97A7" w14:textId="77777777" w:rsidR="001558AB" w:rsidRPr="00983FC9" w:rsidRDefault="001558AB">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Question 5.5</w:t>
            </w:r>
          </w:p>
        </w:tc>
        <w:tc>
          <w:tcPr>
            <w:tcW w:w="4757" w:type="dxa"/>
          </w:tcPr>
          <w:p w14:paraId="508CCBB1" w14:textId="77777777" w:rsidR="001558AB" w:rsidRPr="00983FC9" w:rsidRDefault="006C29C2">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3</w:t>
            </w:r>
            <w:r w:rsidR="001558AB" w:rsidRPr="00983FC9">
              <w:rPr>
                <w:rFonts w:ascii="Arial" w:eastAsia="Arial" w:hAnsi="Arial" w:cs="Arial"/>
                <w:color w:val="000000" w:themeColor="text1"/>
                <w:sz w:val="22"/>
                <w:szCs w:val="22"/>
              </w:rPr>
              <w:t>0%</w:t>
            </w:r>
          </w:p>
        </w:tc>
      </w:tr>
      <w:tr w:rsidR="006C29C2" w:rsidRPr="006C29C2" w14:paraId="7BA06988" w14:textId="77777777" w:rsidTr="001558AB">
        <w:tc>
          <w:tcPr>
            <w:tcW w:w="4757" w:type="dxa"/>
          </w:tcPr>
          <w:p w14:paraId="762A1853" w14:textId="13022560" w:rsidR="006C29C2" w:rsidRPr="00983FC9" w:rsidRDefault="006C29C2">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Question 5.</w:t>
            </w:r>
            <w:r w:rsidR="002B1221" w:rsidRPr="00983FC9">
              <w:rPr>
                <w:rFonts w:ascii="Arial" w:eastAsia="Arial" w:hAnsi="Arial" w:cs="Arial"/>
                <w:color w:val="000000" w:themeColor="text1"/>
                <w:sz w:val="22"/>
                <w:szCs w:val="22"/>
              </w:rPr>
              <w:t>6</w:t>
            </w:r>
          </w:p>
        </w:tc>
        <w:tc>
          <w:tcPr>
            <w:tcW w:w="4757" w:type="dxa"/>
          </w:tcPr>
          <w:p w14:paraId="47F420F0" w14:textId="77777777" w:rsidR="006C29C2" w:rsidRPr="00983FC9" w:rsidRDefault="006C29C2">
            <w:pPr>
              <w:jc w:val="both"/>
              <w:rPr>
                <w:rFonts w:ascii="Arial" w:eastAsia="Arial" w:hAnsi="Arial" w:cs="Arial"/>
                <w:color w:val="000000" w:themeColor="text1"/>
                <w:sz w:val="22"/>
                <w:szCs w:val="22"/>
              </w:rPr>
            </w:pPr>
            <w:r w:rsidRPr="00983FC9">
              <w:rPr>
                <w:rFonts w:ascii="Arial" w:eastAsia="Arial" w:hAnsi="Arial" w:cs="Arial"/>
                <w:color w:val="000000" w:themeColor="text1"/>
                <w:sz w:val="22"/>
                <w:szCs w:val="22"/>
              </w:rPr>
              <w:t>10%</w:t>
            </w:r>
          </w:p>
        </w:tc>
      </w:tr>
    </w:tbl>
    <w:p w14:paraId="3DF71974" w14:textId="77777777" w:rsidR="000C2BC8" w:rsidRDefault="002B0CC7">
      <w:pPr>
        <w:jc w:val="both"/>
        <w:rPr>
          <w:sz w:val="22"/>
          <w:szCs w:val="22"/>
        </w:rPr>
      </w:pPr>
      <w:r>
        <w:rPr>
          <w:rFonts w:ascii="Arial" w:eastAsia="Arial" w:hAnsi="Arial" w:cs="Arial"/>
          <w:sz w:val="22"/>
          <w:szCs w:val="22"/>
        </w:rPr>
        <w:lastRenderedPageBreak/>
        <w:t xml:space="preserve">The </w:t>
      </w:r>
      <w:r w:rsidR="00645AF7">
        <w:rPr>
          <w:rFonts w:ascii="Arial" w:eastAsia="Arial" w:hAnsi="Arial" w:cs="Arial"/>
          <w:sz w:val="22"/>
          <w:szCs w:val="22"/>
        </w:rPr>
        <w:t>Client</w:t>
      </w:r>
      <w:r>
        <w:rPr>
          <w:rFonts w:ascii="Arial" w:eastAsia="Arial" w:hAnsi="Arial" w:cs="Arial"/>
          <w:sz w:val="22"/>
          <w:szCs w:val="22"/>
        </w:rPr>
        <w:t xml:space="preserve"> </w:t>
      </w:r>
      <w:r w:rsidR="00FA5223">
        <w:rPr>
          <w:rFonts w:ascii="Arial" w:eastAsia="Arial" w:hAnsi="Arial" w:cs="Arial"/>
          <w:sz w:val="22"/>
          <w:szCs w:val="22"/>
        </w:rPr>
        <w:t xml:space="preserve">reserve the right to contact any named customer contact in </w:t>
      </w:r>
      <w:r w:rsidR="001558AB">
        <w:rPr>
          <w:rFonts w:ascii="Arial" w:eastAsia="Arial" w:hAnsi="Arial" w:cs="Arial"/>
          <w:sz w:val="22"/>
          <w:szCs w:val="22"/>
        </w:rPr>
        <w:t>Question</w:t>
      </w:r>
      <w:r w:rsidR="00FA5223">
        <w:rPr>
          <w:rFonts w:ascii="Arial" w:eastAsia="Arial" w:hAnsi="Arial" w:cs="Arial"/>
          <w:sz w:val="22"/>
          <w:szCs w:val="22"/>
        </w:rPr>
        <w:t xml:space="preserve"> 5</w:t>
      </w:r>
      <w:r w:rsidR="001558AB">
        <w:rPr>
          <w:rFonts w:ascii="Arial" w:eastAsia="Arial" w:hAnsi="Arial" w:cs="Arial"/>
          <w:sz w:val="22"/>
          <w:szCs w:val="22"/>
        </w:rPr>
        <w:t>.5</w:t>
      </w:r>
      <w:r w:rsidR="00FA5223">
        <w:rPr>
          <w:rFonts w:ascii="Arial" w:eastAsia="Arial" w:hAnsi="Arial" w:cs="Arial"/>
          <w:sz w:val="22"/>
          <w:szCs w:val="22"/>
        </w:rPr>
        <w:t xml:space="preserve"> of the SQ </w:t>
      </w:r>
      <w:proofErr w:type="gramStart"/>
      <w:r w:rsidR="00FA5223">
        <w:rPr>
          <w:rFonts w:ascii="Arial" w:eastAsia="Arial" w:hAnsi="Arial" w:cs="Arial"/>
          <w:sz w:val="22"/>
          <w:szCs w:val="22"/>
        </w:rPr>
        <w:t>in order to</w:t>
      </w:r>
      <w:proofErr w:type="gramEnd"/>
      <w:r w:rsidR="00FA5223">
        <w:rPr>
          <w:rFonts w:ascii="Arial" w:eastAsia="Arial" w:hAnsi="Arial" w:cs="Arial"/>
          <w:sz w:val="22"/>
          <w:szCs w:val="22"/>
        </w:rPr>
        <w:t xml:space="preserve"> verify the information provided by the Economic Operator. </w:t>
      </w:r>
    </w:p>
    <w:p w14:paraId="4B985434" w14:textId="77777777" w:rsidR="000C2BC8" w:rsidRDefault="000C2BC8">
      <w:pPr>
        <w:jc w:val="both"/>
        <w:rPr>
          <w:sz w:val="22"/>
          <w:szCs w:val="22"/>
        </w:rPr>
      </w:pPr>
    </w:p>
    <w:p w14:paraId="2DE3194C" w14:textId="77777777" w:rsidR="000C2BC8" w:rsidRDefault="000C2BC8">
      <w:pPr>
        <w:jc w:val="both"/>
        <w:rPr>
          <w:rFonts w:ascii="Arial" w:hAnsi="Arial" w:cs="Arial"/>
          <w:sz w:val="22"/>
          <w:szCs w:val="22"/>
        </w:rPr>
      </w:pPr>
      <w:r>
        <w:rPr>
          <w:rFonts w:ascii="Arial" w:hAnsi="Arial" w:cs="Arial"/>
          <w:sz w:val="22"/>
          <w:szCs w:val="22"/>
        </w:rPr>
        <w:t xml:space="preserve">Following the conclusion of the evaluation of all </w:t>
      </w:r>
      <w:r w:rsidR="00296ABA">
        <w:rPr>
          <w:rFonts w:ascii="Arial" w:hAnsi="Arial" w:cs="Arial"/>
          <w:sz w:val="22"/>
          <w:szCs w:val="22"/>
        </w:rPr>
        <w:t xml:space="preserve">SQ </w:t>
      </w:r>
      <w:r>
        <w:rPr>
          <w:rFonts w:ascii="Arial" w:hAnsi="Arial" w:cs="Arial"/>
          <w:sz w:val="22"/>
          <w:szCs w:val="22"/>
        </w:rPr>
        <w:t xml:space="preserve">responses, </w:t>
      </w:r>
      <w:r w:rsidR="00403CF9">
        <w:rPr>
          <w:rFonts w:ascii="Arial" w:hAnsi="Arial" w:cs="Arial"/>
          <w:sz w:val="22"/>
          <w:szCs w:val="22"/>
        </w:rPr>
        <w:t xml:space="preserve">the </w:t>
      </w:r>
      <w:r w:rsidR="00645AF7">
        <w:rPr>
          <w:rFonts w:ascii="Arial" w:hAnsi="Arial" w:cs="Arial"/>
          <w:sz w:val="22"/>
          <w:szCs w:val="22"/>
        </w:rPr>
        <w:t>Client</w:t>
      </w:r>
      <w:r>
        <w:rPr>
          <w:rFonts w:ascii="Arial" w:hAnsi="Arial" w:cs="Arial"/>
          <w:sz w:val="22"/>
          <w:szCs w:val="22"/>
        </w:rPr>
        <w:t xml:space="preserve"> will aggregate the scores for each Economic Operator in Questions 5.2 to 5.5 and rank Economic Operators in order. </w:t>
      </w:r>
    </w:p>
    <w:p w14:paraId="7C4E3A3E" w14:textId="77777777" w:rsidR="000C2BC8" w:rsidRPr="000C2BC8" w:rsidRDefault="000C2BC8">
      <w:pPr>
        <w:jc w:val="both"/>
        <w:rPr>
          <w:rFonts w:ascii="Arial" w:hAnsi="Arial" w:cs="Arial"/>
          <w:sz w:val="22"/>
          <w:szCs w:val="22"/>
        </w:rPr>
      </w:pPr>
    </w:p>
    <w:p w14:paraId="601D6138" w14:textId="5C90C7F1" w:rsidR="00E71085" w:rsidRDefault="00FA5223">
      <w:pPr>
        <w:jc w:val="both"/>
        <w:rPr>
          <w:sz w:val="22"/>
          <w:szCs w:val="22"/>
        </w:rPr>
      </w:pPr>
      <w:r>
        <w:rPr>
          <w:rFonts w:ascii="Arial" w:eastAsia="Arial" w:hAnsi="Arial" w:cs="Arial"/>
          <w:sz w:val="22"/>
          <w:szCs w:val="22"/>
        </w:rPr>
        <w:t xml:space="preserve">As outlined above,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envisage (subject to </w:t>
      </w:r>
      <w:proofErr w:type="gramStart"/>
      <w:r>
        <w:rPr>
          <w:rFonts w:ascii="Arial" w:eastAsia="Arial" w:hAnsi="Arial" w:cs="Arial"/>
          <w:sz w:val="22"/>
          <w:szCs w:val="22"/>
        </w:rPr>
        <w:t>a sufficient number of</w:t>
      </w:r>
      <w:proofErr w:type="gramEnd"/>
      <w:r>
        <w:rPr>
          <w:rFonts w:ascii="Arial" w:eastAsia="Arial" w:hAnsi="Arial" w:cs="Arial"/>
          <w:sz w:val="22"/>
          <w:szCs w:val="22"/>
        </w:rPr>
        <w:t xml:space="preserve"> satisfactory responses b</w:t>
      </w:r>
      <w:r w:rsidR="0065490C">
        <w:rPr>
          <w:rFonts w:ascii="Arial" w:eastAsia="Arial" w:hAnsi="Arial" w:cs="Arial"/>
          <w:sz w:val="22"/>
          <w:szCs w:val="22"/>
        </w:rPr>
        <w:t xml:space="preserve">eing received) inviting </w:t>
      </w:r>
      <w:r w:rsidR="007C5D44">
        <w:rPr>
          <w:rFonts w:ascii="Arial" w:eastAsia="Arial" w:hAnsi="Arial" w:cs="Arial"/>
          <w:sz w:val="22"/>
          <w:szCs w:val="22"/>
        </w:rPr>
        <w:t xml:space="preserve">a minimum of 4 </w:t>
      </w:r>
      <w:r>
        <w:rPr>
          <w:rFonts w:ascii="Arial" w:eastAsia="Arial" w:hAnsi="Arial" w:cs="Arial"/>
          <w:sz w:val="22"/>
          <w:szCs w:val="22"/>
        </w:rPr>
        <w:t xml:space="preserve">Economic Operators to submit tender responses. All Economic Operators will be informed of the outcome of the evaluation of SQ responses and the successful Economic Operators will be invited to submit tender responses. </w:t>
      </w:r>
    </w:p>
    <w:p w14:paraId="6227958E" w14:textId="77777777" w:rsidR="00E71085" w:rsidRDefault="00E71085">
      <w:pPr>
        <w:jc w:val="both"/>
        <w:rPr>
          <w:sz w:val="22"/>
          <w:szCs w:val="22"/>
        </w:rPr>
      </w:pPr>
    </w:p>
    <w:p w14:paraId="23A15E3A" w14:textId="77777777" w:rsidR="00E71085" w:rsidRDefault="00FA5223">
      <w:pPr>
        <w:jc w:val="both"/>
        <w:rPr>
          <w:sz w:val="22"/>
          <w:szCs w:val="22"/>
        </w:rPr>
      </w:pPr>
      <w:r>
        <w:rPr>
          <w:rFonts w:ascii="Arial" w:eastAsia="Arial" w:hAnsi="Arial" w:cs="Arial"/>
          <w:b/>
          <w:bCs/>
          <w:i/>
          <w:iCs/>
          <w:sz w:val="22"/>
          <w:szCs w:val="22"/>
        </w:rPr>
        <w:t>Clarification</w:t>
      </w:r>
    </w:p>
    <w:p w14:paraId="00A8914B" w14:textId="77777777" w:rsidR="00E71085" w:rsidRDefault="00E71085">
      <w:pPr>
        <w:jc w:val="both"/>
        <w:rPr>
          <w:sz w:val="22"/>
          <w:szCs w:val="22"/>
        </w:rPr>
      </w:pPr>
    </w:p>
    <w:p w14:paraId="5DDAA2E4" w14:textId="77777777" w:rsidR="00E71085" w:rsidRDefault="00FA5223">
      <w:pPr>
        <w:jc w:val="both"/>
        <w:rPr>
          <w:sz w:val="22"/>
          <w:szCs w:val="22"/>
        </w:rPr>
      </w:pPr>
      <w:r>
        <w:rPr>
          <w:rFonts w:ascii="Arial" w:eastAsia="Arial" w:hAnsi="Arial" w:cs="Arial"/>
          <w:sz w:val="22"/>
          <w:szCs w:val="22"/>
        </w:rPr>
        <w:t xml:space="preserve">Where an SQ response is not complete/compliant with the instructions set out in this document, </w:t>
      </w:r>
      <w:r w:rsidR="002B0CC7">
        <w:rPr>
          <w:rFonts w:ascii="Arial" w:eastAsia="Arial" w:hAnsi="Arial" w:cs="Arial"/>
          <w:sz w:val="22"/>
          <w:szCs w:val="22"/>
        </w:rPr>
        <w:t xml:space="preserve">the </w:t>
      </w:r>
      <w:r w:rsidR="00645AF7">
        <w:rPr>
          <w:rFonts w:ascii="Arial" w:eastAsia="Arial" w:hAnsi="Arial" w:cs="Arial"/>
          <w:sz w:val="22"/>
          <w:szCs w:val="22"/>
        </w:rPr>
        <w:t>Client</w:t>
      </w:r>
      <w:r w:rsidR="002B0CC7">
        <w:rPr>
          <w:rFonts w:ascii="Arial" w:eastAsia="Arial" w:hAnsi="Arial" w:cs="Arial"/>
          <w:sz w:val="22"/>
          <w:szCs w:val="22"/>
        </w:rPr>
        <w:t xml:space="preserve"> </w:t>
      </w:r>
      <w:r>
        <w:rPr>
          <w:rFonts w:ascii="Arial" w:eastAsia="Arial" w:hAnsi="Arial" w:cs="Arial"/>
          <w:sz w:val="22"/>
          <w:szCs w:val="22"/>
        </w:rPr>
        <w:t xml:space="preserve">reserve the right, at </w:t>
      </w:r>
      <w:r w:rsidR="0038349B">
        <w:rPr>
          <w:rFonts w:ascii="Arial" w:eastAsia="Arial" w:hAnsi="Arial" w:cs="Arial"/>
          <w:sz w:val="22"/>
          <w:szCs w:val="22"/>
        </w:rPr>
        <w:t xml:space="preserve">their </w:t>
      </w:r>
      <w:r>
        <w:rPr>
          <w:rFonts w:ascii="Arial" w:eastAsia="Arial" w:hAnsi="Arial" w:cs="Arial"/>
          <w:sz w:val="22"/>
          <w:szCs w:val="22"/>
        </w:rPr>
        <w:t>absolute discretion and subject to the Regulations, to:</w:t>
      </w:r>
    </w:p>
    <w:p w14:paraId="27A7EAF5" w14:textId="77777777" w:rsidR="00E71085" w:rsidRDefault="00E71085">
      <w:pPr>
        <w:jc w:val="both"/>
        <w:rPr>
          <w:sz w:val="22"/>
          <w:szCs w:val="22"/>
        </w:rPr>
      </w:pPr>
    </w:p>
    <w:p w14:paraId="6FED8E0B" w14:textId="77777777" w:rsidR="00E71085" w:rsidRDefault="00FA5223">
      <w:pPr>
        <w:numPr>
          <w:ilvl w:val="0"/>
          <w:numId w:val="7"/>
        </w:numPr>
        <w:pBdr>
          <w:left w:val="none" w:sz="0" w:space="7" w:color="auto"/>
        </w:pBdr>
        <w:ind w:hanging="430"/>
        <w:jc w:val="both"/>
        <w:rPr>
          <w:sz w:val="22"/>
          <w:szCs w:val="22"/>
        </w:rPr>
      </w:pPr>
      <w:r>
        <w:rPr>
          <w:rFonts w:ascii="Arial" w:eastAsia="Arial" w:hAnsi="Arial" w:cs="Arial"/>
          <w:sz w:val="22"/>
          <w:szCs w:val="22"/>
        </w:rPr>
        <w:t>Reject the SQ response as non-compliant;</w:t>
      </w:r>
    </w:p>
    <w:p w14:paraId="076F426C" w14:textId="77777777" w:rsidR="00E71085" w:rsidRDefault="00FA5223">
      <w:pPr>
        <w:numPr>
          <w:ilvl w:val="0"/>
          <w:numId w:val="7"/>
        </w:numPr>
        <w:pBdr>
          <w:left w:val="none" w:sz="0" w:space="7" w:color="auto"/>
        </w:pBdr>
        <w:ind w:hanging="430"/>
        <w:jc w:val="both"/>
        <w:rPr>
          <w:sz w:val="22"/>
          <w:szCs w:val="22"/>
        </w:rPr>
      </w:pPr>
      <w:r>
        <w:rPr>
          <w:rFonts w:ascii="Arial" w:eastAsia="Arial" w:hAnsi="Arial" w:cs="Arial"/>
          <w:sz w:val="22"/>
          <w:szCs w:val="22"/>
        </w:rPr>
        <w:t>Without prejudice to the above, to:</w:t>
      </w:r>
    </w:p>
    <w:p w14:paraId="5253D79D" w14:textId="77777777" w:rsidR="00E71085" w:rsidRDefault="00FA5223">
      <w:pPr>
        <w:numPr>
          <w:ilvl w:val="1"/>
          <w:numId w:val="7"/>
        </w:numPr>
        <w:pBdr>
          <w:left w:val="none" w:sz="0" w:space="6" w:color="auto"/>
        </w:pBdr>
        <w:jc w:val="both"/>
        <w:rPr>
          <w:sz w:val="22"/>
          <w:szCs w:val="22"/>
        </w:rPr>
      </w:pPr>
      <w:r>
        <w:rPr>
          <w:rFonts w:ascii="Arial" w:eastAsia="Arial" w:hAnsi="Arial" w:cs="Arial"/>
          <w:sz w:val="22"/>
          <w:szCs w:val="22"/>
        </w:rPr>
        <w:t>Seek clarification or supplementary information from the Economic Operator</w:t>
      </w:r>
      <w:r w:rsidR="00296ABA">
        <w:rPr>
          <w:rFonts w:ascii="Arial" w:eastAsia="Arial" w:hAnsi="Arial" w:cs="Arial"/>
          <w:sz w:val="22"/>
          <w:szCs w:val="22"/>
        </w:rPr>
        <w:t>(</w:t>
      </w:r>
      <w:r>
        <w:rPr>
          <w:rFonts w:ascii="Arial" w:eastAsia="Arial" w:hAnsi="Arial" w:cs="Arial"/>
          <w:sz w:val="22"/>
          <w:szCs w:val="22"/>
        </w:rPr>
        <w:t>s</w:t>
      </w:r>
      <w:r w:rsidR="00296ABA">
        <w:rPr>
          <w:rFonts w:ascii="Arial" w:eastAsia="Arial" w:hAnsi="Arial" w:cs="Arial"/>
          <w:sz w:val="22"/>
          <w:szCs w:val="22"/>
        </w:rPr>
        <w:t>)</w:t>
      </w:r>
      <w:r>
        <w:rPr>
          <w:rFonts w:ascii="Arial" w:eastAsia="Arial" w:hAnsi="Arial" w:cs="Arial"/>
          <w:sz w:val="22"/>
          <w:szCs w:val="22"/>
        </w:rPr>
        <w:t>;</w:t>
      </w:r>
    </w:p>
    <w:p w14:paraId="75838C95" w14:textId="77777777" w:rsidR="00E71085" w:rsidRDefault="00FA5223">
      <w:pPr>
        <w:numPr>
          <w:ilvl w:val="1"/>
          <w:numId w:val="7"/>
        </w:numPr>
        <w:pBdr>
          <w:left w:val="none" w:sz="0" w:space="6" w:color="auto"/>
        </w:pBdr>
        <w:jc w:val="both"/>
        <w:rPr>
          <w:sz w:val="22"/>
          <w:szCs w:val="22"/>
        </w:rPr>
      </w:pPr>
      <w:r>
        <w:rPr>
          <w:rFonts w:ascii="Arial" w:eastAsia="Arial" w:hAnsi="Arial" w:cs="Arial"/>
          <w:sz w:val="22"/>
          <w:szCs w:val="22"/>
        </w:rPr>
        <w:t>To request the Economic Operator</w:t>
      </w:r>
      <w:r w:rsidR="00296ABA">
        <w:rPr>
          <w:rFonts w:ascii="Arial" w:eastAsia="Arial" w:hAnsi="Arial" w:cs="Arial"/>
          <w:sz w:val="22"/>
          <w:szCs w:val="22"/>
        </w:rPr>
        <w:t>(s)</w:t>
      </w:r>
      <w:r>
        <w:rPr>
          <w:rFonts w:ascii="Arial" w:eastAsia="Arial" w:hAnsi="Arial" w:cs="Arial"/>
          <w:sz w:val="22"/>
          <w:szCs w:val="22"/>
        </w:rPr>
        <w:t xml:space="preserve"> to provide information or items which have been provided in an incorrect format; and</w:t>
      </w:r>
    </w:p>
    <w:p w14:paraId="52B51535" w14:textId="77777777" w:rsidR="00E71085" w:rsidRDefault="00FA5223">
      <w:pPr>
        <w:numPr>
          <w:ilvl w:val="1"/>
          <w:numId w:val="7"/>
        </w:numPr>
        <w:pBdr>
          <w:left w:val="none" w:sz="0" w:space="6" w:color="auto"/>
        </w:pBdr>
        <w:jc w:val="both"/>
        <w:rPr>
          <w:sz w:val="22"/>
          <w:szCs w:val="22"/>
        </w:rPr>
      </w:pPr>
      <w:r>
        <w:rPr>
          <w:rFonts w:ascii="Arial" w:eastAsia="Arial" w:hAnsi="Arial" w:cs="Arial"/>
          <w:sz w:val="22"/>
          <w:szCs w:val="22"/>
        </w:rPr>
        <w:t xml:space="preserve">To waive a requirement which, in the opinion of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is minor and/or procedural.</w:t>
      </w:r>
    </w:p>
    <w:p w14:paraId="07FB6D72" w14:textId="77777777" w:rsidR="00E71085" w:rsidRDefault="00E71085">
      <w:pPr>
        <w:jc w:val="both"/>
        <w:rPr>
          <w:sz w:val="22"/>
          <w:szCs w:val="22"/>
        </w:rPr>
      </w:pPr>
    </w:p>
    <w:p w14:paraId="53A26410" w14:textId="77777777" w:rsidR="00E71085" w:rsidRDefault="00FA5223">
      <w:pPr>
        <w:jc w:val="both"/>
        <w:rPr>
          <w:sz w:val="22"/>
          <w:szCs w:val="22"/>
        </w:rPr>
      </w:pPr>
      <w:r w:rsidRPr="00A24080">
        <w:rPr>
          <w:rFonts w:ascii="Arial" w:eastAsia="Arial" w:hAnsi="Arial" w:cs="Arial"/>
          <w:sz w:val="22"/>
          <w:szCs w:val="22"/>
        </w:rPr>
        <w:t xml:space="preserve">For the avoidance of doubt, whilst </w:t>
      </w:r>
      <w:r w:rsidR="002B0CC7" w:rsidRPr="00A24080">
        <w:rPr>
          <w:rFonts w:ascii="Arial" w:eastAsia="Arial" w:hAnsi="Arial" w:cs="Arial"/>
          <w:sz w:val="22"/>
          <w:szCs w:val="22"/>
        </w:rPr>
        <w:t xml:space="preserve">the </w:t>
      </w:r>
      <w:r w:rsidR="00645AF7">
        <w:rPr>
          <w:rFonts w:ascii="Arial" w:eastAsia="Arial" w:hAnsi="Arial" w:cs="Arial"/>
          <w:sz w:val="22"/>
          <w:szCs w:val="22"/>
        </w:rPr>
        <w:t>Client</w:t>
      </w:r>
      <w:r w:rsidR="002B0CC7" w:rsidRPr="00A24080">
        <w:rPr>
          <w:rFonts w:ascii="Arial" w:eastAsia="Arial" w:hAnsi="Arial" w:cs="Arial"/>
          <w:sz w:val="22"/>
          <w:szCs w:val="22"/>
        </w:rPr>
        <w:t xml:space="preserve"> </w:t>
      </w:r>
      <w:r w:rsidRPr="00A24080">
        <w:rPr>
          <w:rFonts w:ascii="Arial" w:eastAsia="Arial" w:hAnsi="Arial" w:cs="Arial"/>
          <w:sz w:val="22"/>
          <w:szCs w:val="22"/>
        </w:rPr>
        <w:t xml:space="preserve">reserve the right to carry out the above action, </w:t>
      </w:r>
      <w:r w:rsidR="0038349B" w:rsidRPr="00A24080">
        <w:rPr>
          <w:rFonts w:ascii="Arial" w:eastAsia="Arial" w:hAnsi="Arial" w:cs="Arial"/>
          <w:sz w:val="22"/>
          <w:szCs w:val="22"/>
        </w:rPr>
        <w:t xml:space="preserve">they </w:t>
      </w:r>
      <w:r w:rsidRPr="00A24080">
        <w:rPr>
          <w:rFonts w:ascii="Arial" w:eastAsia="Arial" w:hAnsi="Arial" w:cs="Arial"/>
          <w:sz w:val="22"/>
          <w:szCs w:val="22"/>
        </w:rPr>
        <w:t>shall not be obliged to do so.</w:t>
      </w:r>
      <w:r>
        <w:rPr>
          <w:rFonts w:ascii="Arial" w:eastAsia="Arial" w:hAnsi="Arial" w:cs="Arial"/>
          <w:sz w:val="22"/>
          <w:szCs w:val="22"/>
        </w:rPr>
        <w:t xml:space="preserve"> </w:t>
      </w:r>
    </w:p>
    <w:p w14:paraId="17E595C1" w14:textId="77777777" w:rsidR="00E71085" w:rsidRDefault="00E71085">
      <w:pPr>
        <w:jc w:val="both"/>
        <w:rPr>
          <w:sz w:val="22"/>
          <w:szCs w:val="22"/>
        </w:rPr>
      </w:pPr>
    </w:p>
    <w:p w14:paraId="5DAEBBB8" w14:textId="77777777" w:rsidR="00E71085" w:rsidRDefault="00FA5223">
      <w:pPr>
        <w:jc w:val="both"/>
        <w:rPr>
          <w:sz w:val="22"/>
          <w:szCs w:val="22"/>
        </w:rPr>
      </w:pPr>
      <w:r>
        <w:rPr>
          <w:rFonts w:ascii="Arial" w:eastAsia="Arial" w:hAnsi="Arial" w:cs="Arial"/>
          <w:sz w:val="22"/>
          <w:szCs w:val="22"/>
        </w:rPr>
        <w:t xml:space="preserve">Economic Operators must comply with and facilitate any requests in this regard within such timeline as </w:t>
      </w:r>
      <w:r w:rsidR="002B0CC7">
        <w:rPr>
          <w:rFonts w:ascii="Arial" w:eastAsia="Arial" w:hAnsi="Arial" w:cs="Arial"/>
          <w:sz w:val="22"/>
          <w:szCs w:val="22"/>
        </w:rPr>
        <w:t xml:space="preserve">the </w:t>
      </w:r>
      <w:r w:rsidR="00645AF7">
        <w:rPr>
          <w:rFonts w:ascii="Arial" w:eastAsia="Arial" w:hAnsi="Arial" w:cs="Arial"/>
          <w:sz w:val="22"/>
          <w:szCs w:val="22"/>
        </w:rPr>
        <w:t>Client</w:t>
      </w:r>
      <w:r w:rsidR="002B0CC7">
        <w:rPr>
          <w:rFonts w:ascii="Arial" w:eastAsia="Arial" w:hAnsi="Arial" w:cs="Arial"/>
          <w:sz w:val="22"/>
          <w:szCs w:val="22"/>
        </w:rPr>
        <w:t xml:space="preserve"> </w:t>
      </w:r>
      <w:r>
        <w:rPr>
          <w:rFonts w:ascii="Arial" w:eastAsia="Arial" w:hAnsi="Arial" w:cs="Arial"/>
          <w:sz w:val="22"/>
          <w:szCs w:val="22"/>
        </w:rPr>
        <w:t xml:space="preserve">may, at </w:t>
      </w:r>
      <w:r w:rsidR="00847A3E">
        <w:rPr>
          <w:rFonts w:ascii="Arial" w:eastAsia="Arial" w:hAnsi="Arial" w:cs="Arial"/>
          <w:sz w:val="22"/>
          <w:szCs w:val="22"/>
        </w:rPr>
        <w:t xml:space="preserve">their </w:t>
      </w:r>
      <w:r>
        <w:rPr>
          <w:rFonts w:ascii="Arial" w:eastAsia="Arial" w:hAnsi="Arial" w:cs="Arial"/>
          <w:sz w:val="22"/>
          <w:szCs w:val="22"/>
        </w:rPr>
        <w:t xml:space="preserve">discretion, stipulate. </w:t>
      </w:r>
      <w:r w:rsidR="002B0CC7">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w:t>
      </w:r>
      <w:r>
        <w:rPr>
          <w:rFonts w:ascii="Arial" w:eastAsia="Arial" w:hAnsi="Arial" w:cs="Arial"/>
          <w:sz w:val="22"/>
          <w:szCs w:val="22"/>
        </w:rPr>
        <w:t xml:space="preserve"> decision in relation to the compliance of any SQ response shall be final. </w:t>
      </w:r>
    </w:p>
    <w:p w14:paraId="18772A6A" w14:textId="77777777" w:rsidR="00267AA9" w:rsidRDefault="00267AA9" w:rsidP="00267AA9">
      <w:pPr>
        <w:jc w:val="both"/>
        <w:rPr>
          <w:rFonts w:ascii="Arial" w:eastAsia="Arial" w:hAnsi="Arial" w:cs="Arial"/>
          <w:b/>
          <w:bCs/>
          <w:sz w:val="22"/>
          <w:szCs w:val="22"/>
        </w:rPr>
      </w:pPr>
    </w:p>
    <w:p w14:paraId="0C015B8B" w14:textId="7E3F0F52" w:rsidR="00E71085" w:rsidRDefault="00FA5223">
      <w:pPr>
        <w:ind w:left="567" w:hanging="567"/>
        <w:jc w:val="both"/>
        <w:rPr>
          <w:sz w:val="22"/>
          <w:szCs w:val="22"/>
        </w:rPr>
      </w:pPr>
      <w:r>
        <w:rPr>
          <w:rFonts w:ascii="Arial" w:eastAsia="Arial" w:hAnsi="Arial" w:cs="Arial"/>
          <w:b/>
          <w:bCs/>
          <w:sz w:val="22"/>
          <w:szCs w:val="22"/>
        </w:rPr>
        <w:t>4.7.</w:t>
      </w:r>
      <w:r>
        <w:rPr>
          <w:sz w:val="14"/>
          <w:szCs w:val="14"/>
        </w:rPr>
        <w:t xml:space="preserve">       </w:t>
      </w:r>
      <w:r>
        <w:rPr>
          <w:rFonts w:ascii="Arial" w:eastAsia="Arial" w:hAnsi="Arial" w:cs="Arial"/>
          <w:b/>
          <w:bCs/>
          <w:sz w:val="22"/>
          <w:szCs w:val="22"/>
        </w:rPr>
        <w:t>Disclaimers</w:t>
      </w:r>
    </w:p>
    <w:p w14:paraId="2B21995F" w14:textId="77777777" w:rsidR="00E71085" w:rsidRDefault="00E71085">
      <w:pPr>
        <w:jc w:val="both"/>
        <w:rPr>
          <w:sz w:val="22"/>
          <w:szCs w:val="22"/>
        </w:rPr>
      </w:pPr>
    </w:p>
    <w:p w14:paraId="43059BFE"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The advertisement of this opportunity in no way commits </w:t>
      </w:r>
      <w:r w:rsidR="002B0CC7">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w:t>
      </w:r>
      <w:r>
        <w:rPr>
          <w:rFonts w:ascii="Arial" w:eastAsia="Arial" w:hAnsi="Arial" w:cs="Arial"/>
          <w:sz w:val="22"/>
          <w:szCs w:val="22"/>
        </w:rPr>
        <w:t xml:space="preserve"> to appoint an Economic Operator to provide the services described in this document and </w:t>
      </w:r>
      <w:r w:rsidR="002B0CC7">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reserve the right to terminate this </w:t>
      </w:r>
      <w:r w:rsidR="000A2AEC">
        <w:rPr>
          <w:rFonts w:ascii="Arial" w:eastAsia="Arial" w:hAnsi="Arial" w:cs="Arial"/>
          <w:sz w:val="22"/>
          <w:szCs w:val="22"/>
        </w:rPr>
        <w:t>procurement process</w:t>
      </w:r>
      <w:r>
        <w:rPr>
          <w:rFonts w:ascii="Arial" w:eastAsia="Arial" w:hAnsi="Arial" w:cs="Arial"/>
          <w:sz w:val="22"/>
          <w:szCs w:val="22"/>
        </w:rPr>
        <w:t xml:space="preserve"> at any time.</w:t>
      </w:r>
    </w:p>
    <w:p w14:paraId="493E27E1" w14:textId="77777777" w:rsidR="00E71085" w:rsidRDefault="001B0F78">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 xml:space="preserve"> </w:t>
      </w:r>
      <w:r>
        <w:rPr>
          <w:rFonts w:ascii="Arial" w:eastAsia="Arial" w:hAnsi="Arial" w:cs="Arial"/>
          <w:sz w:val="22"/>
          <w:szCs w:val="22"/>
        </w:rPr>
        <w:t>are</w:t>
      </w:r>
      <w:r w:rsidR="00FA5223">
        <w:rPr>
          <w:rFonts w:ascii="Arial" w:eastAsia="Arial" w:hAnsi="Arial" w:cs="Arial"/>
          <w:sz w:val="22"/>
          <w:szCs w:val="22"/>
        </w:rPr>
        <w:t xml:space="preserve"> under no obligation to proceed with the contract and may, at </w:t>
      </w:r>
      <w:r w:rsidR="00847A3E">
        <w:rPr>
          <w:rFonts w:ascii="Arial" w:eastAsia="Arial" w:hAnsi="Arial" w:cs="Arial"/>
          <w:sz w:val="22"/>
          <w:szCs w:val="22"/>
        </w:rPr>
        <w:t xml:space="preserve">their </w:t>
      </w:r>
      <w:r w:rsidR="00FA5223">
        <w:rPr>
          <w:rFonts w:ascii="Arial" w:eastAsia="Arial" w:hAnsi="Arial" w:cs="Arial"/>
          <w:sz w:val="22"/>
          <w:szCs w:val="22"/>
        </w:rPr>
        <w:t xml:space="preserve">absolute discretion, withdraw, change, vary or suspend this </w:t>
      </w:r>
      <w:r w:rsidR="000A2AEC">
        <w:rPr>
          <w:rFonts w:ascii="Arial" w:eastAsia="Arial" w:hAnsi="Arial" w:cs="Arial"/>
          <w:sz w:val="22"/>
          <w:szCs w:val="22"/>
        </w:rPr>
        <w:t>procurement process</w:t>
      </w:r>
      <w:r w:rsidR="00FA5223">
        <w:rPr>
          <w:rFonts w:ascii="Arial" w:eastAsia="Arial" w:hAnsi="Arial" w:cs="Arial"/>
          <w:sz w:val="22"/>
          <w:szCs w:val="22"/>
        </w:rPr>
        <w:t>. Nothing in this document constitutes an agreement or representation that an Economic Operator will be awarded a contract.</w:t>
      </w:r>
    </w:p>
    <w:p w14:paraId="708CBCF3"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Economic Operators are requested to consider if any information supplied in their SQ response should not be disclosed because of sensitivity. If so, this should be expressly identified by the Economic Operator within the SQ response. </w:t>
      </w:r>
    </w:p>
    <w:p w14:paraId="6239AACA"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In providing any information in connection with this </w:t>
      </w:r>
      <w:r w:rsidR="000A2AEC">
        <w:rPr>
          <w:rFonts w:ascii="Arial" w:eastAsia="Arial" w:hAnsi="Arial" w:cs="Arial"/>
          <w:sz w:val="22"/>
          <w:szCs w:val="22"/>
        </w:rPr>
        <w:t>procurement process</w:t>
      </w:r>
      <w:r>
        <w:rPr>
          <w:rFonts w:ascii="Arial" w:eastAsia="Arial" w:hAnsi="Arial" w:cs="Arial"/>
          <w:sz w:val="22"/>
          <w:szCs w:val="22"/>
        </w:rPr>
        <w:t xml:space="preserve">, whether in this SQ or otherwise, </w:t>
      </w:r>
      <w:r w:rsidR="001B0F78">
        <w:rPr>
          <w:rFonts w:ascii="Arial" w:eastAsia="Arial" w:hAnsi="Arial" w:cs="Arial"/>
          <w:sz w:val="22"/>
          <w:szCs w:val="22"/>
        </w:rPr>
        <w:t xml:space="preserve">the </w:t>
      </w:r>
      <w:r w:rsidR="00645AF7">
        <w:rPr>
          <w:rFonts w:ascii="Arial" w:eastAsia="Arial" w:hAnsi="Arial" w:cs="Arial"/>
          <w:sz w:val="22"/>
          <w:szCs w:val="22"/>
        </w:rPr>
        <w:t>Client</w:t>
      </w:r>
      <w:r w:rsidR="001B0F78">
        <w:rPr>
          <w:rFonts w:ascii="Arial" w:eastAsia="Arial" w:hAnsi="Arial" w:cs="Arial"/>
          <w:sz w:val="22"/>
          <w:szCs w:val="22"/>
        </w:rPr>
        <w:t xml:space="preserve"> </w:t>
      </w:r>
      <w:r>
        <w:rPr>
          <w:rFonts w:ascii="Arial" w:eastAsia="Arial" w:hAnsi="Arial" w:cs="Arial"/>
          <w:sz w:val="22"/>
          <w:szCs w:val="22"/>
        </w:rPr>
        <w:t>make no representation, and accept no responsibility for, the accuracy, comprehensiveness or adequacy of the information provided.</w:t>
      </w:r>
    </w:p>
    <w:p w14:paraId="5959F29B"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The costs of participating in this </w:t>
      </w:r>
      <w:r w:rsidR="000A2AEC">
        <w:rPr>
          <w:rFonts w:ascii="Arial" w:eastAsia="Arial" w:hAnsi="Arial" w:cs="Arial"/>
          <w:sz w:val="22"/>
          <w:szCs w:val="22"/>
        </w:rPr>
        <w:t>procurement process</w:t>
      </w:r>
      <w:r>
        <w:rPr>
          <w:rFonts w:ascii="Arial" w:eastAsia="Arial" w:hAnsi="Arial" w:cs="Arial"/>
          <w:sz w:val="22"/>
          <w:szCs w:val="22"/>
        </w:rPr>
        <w:t xml:space="preserve"> shall be borne by each Economic Operator.</w:t>
      </w:r>
    </w:p>
    <w:p w14:paraId="6ABCFB5F"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The tender documents contain information that is proprietary and confidential to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Any dissemination, distribution, reproduction or disclosure of any content of this document is </w:t>
      </w:r>
      <w:r>
        <w:rPr>
          <w:rFonts w:ascii="Arial" w:eastAsia="Arial" w:hAnsi="Arial" w:cs="Arial"/>
          <w:sz w:val="22"/>
          <w:szCs w:val="22"/>
        </w:rPr>
        <w:lastRenderedPageBreak/>
        <w:t xml:space="preserve">forbidden, without obtaining the prior written </w:t>
      </w:r>
      <w:r w:rsidR="002D0152">
        <w:rPr>
          <w:rFonts w:ascii="Arial" w:eastAsia="Arial" w:hAnsi="Arial" w:cs="Arial"/>
          <w:sz w:val="22"/>
          <w:szCs w:val="22"/>
        </w:rPr>
        <w:t>consent</w:t>
      </w:r>
      <w:r>
        <w:rPr>
          <w:rFonts w:ascii="Arial" w:eastAsia="Arial" w:hAnsi="Arial" w:cs="Arial"/>
          <w:sz w:val="22"/>
          <w:szCs w:val="22"/>
        </w:rPr>
        <w:t xml:space="preserve"> of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By receiving the information contained in this document and any associated documents, the Economic Operator agrees to keep confidential the information contained in these documents and/or any further information made available in connection with any further enquiries regarding the contract. This document, and any associated documents, may only be made available to the Economic Operator’s employees or professional advisors directly involved in the appraisal of such information on the same confidential basis and the Economic Operator shall be responsible for ensuring that such employers and professional advisors maintain the confidentiality of information disclosed by or on behalf of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w:t>
      </w:r>
    </w:p>
    <w:p w14:paraId="6F046E42" w14:textId="77777777" w:rsidR="00E71085"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If it is necessary for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to amend this documentation in any way, prior to the receipt of responses, all Economic Operators shall be notified in writing simultaneously. If appropriate, the deadline for responses may be extended.</w:t>
      </w:r>
    </w:p>
    <w:p w14:paraId="1806D8C2" w14:textId="77777777" w:rsidR="00E71085" w:rsidRPr="007F2C16" w:rsidRDefault="00FA5223">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Any Economic Operator who, directly or indirectly, canvasses any representative of </w:t>
      </w:r>
      <w:r w:rsidR="001B0F78">
        <w:rPr>
          <w:rFonts w:ascii="Arial" w:eastAsia="Arial" w:hAnsi="Arial" w:cs="Arial"/>
          <w:sz w:val="22"/>
          <w:szCs w:val="22"/>
        </w:rPr>
        <w:t xml:space="preserve">the </w:t>
      </w:r>
      <w:r w:rsidR="00645AF7">
        <w:rPr>
          <w:rFonts w:ascii="Arial" w:eastAsia="Arial" w:hAnsi="Arial" w:cs="Arial"/>
          <w:sz w:val="22"/>
          <w:szCs w:val="22"/>
        </w:rPr>
        <w:t>Client</w:t>
      </w:r>
      <w:r w:rsidR="001B0F78">
        <w:rPr>
          <w:rFonts w:ascii="Arial" w:eastAsia="Arial" w:hAnsi="Arial" w:cs="Arial"/>
          <w:sz w:val="22"/>
          <w:szCs w:val="22"/>
        </w:rPr>
        <w:t xml:space="preserve"> </w:t>
      </w:r>
      <w:r>
        <w:rPr>
          <w:rFonts w:ascii="Arial" w:eastAsia="Arial" w:hAnsi="Arial" w:cs="Arial"/>
          <w:sz w:val="22"/>
          <w:szCs w:val="22"/>
        </w:rPr>
        <w:t xml:space="preserve">concerning the award of the contract or who directly or indirectly obtains or attempts to obtain information from such representative concerning the proposed or any other response will be disqualified. </w:t>
      </w:r>
    </w:p>
    <w:p w14:paraId="59B64AD7" w14:textId="77777777" w:rsidR="007F2C16" w:rsidRDefault="001B0F78">
      <w:pPr>
        <w:numPr>
          <w:ilvl w:val="0"/>
          <w:numId w:val="8"/>
        </w:numPr>
        <w:pBdr>
          <w:left w:val="none" w:sz="0" w:space="18" w:color="auto"/>
        </w:pBdr>
        <w:ind w:left="567" w:hanging="637"/>
        <w:jc w:val="both"/>
        <w:rPr>
          <w:sz w:val="22"/>
          <w:szCs w:val="22"/>
        </w:rPr>
      </w:pPr>
      <w:r>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w:t>
      </w:r>
      <w:r w:rsidR="007F2C16">
        <w:rPr>
          <w:rFonts w:ascii="Arial" w:eastAsia="Arial" w:hAnsi="Arial" w:cs="Arial"/>
          <w:sz w:val="22"/>
          <w:szCs w:val="22"/>
        </w:rPr>
        <w:t xml:space="preserve">reserve the right to request further information from an Economic Operator in relation to any response provided to this SQ, </w:t>
      </w:r>
      <w:proofErr w:type="gramStart"/>
      <w:r w:rsidR="007F2C16">
        <w:rPr>
          <w:rFonts w:ascii="Arial" w:eastAsia="Arial" w:hAnsi="Arial" w:cs="Arial"/>
          <w:sz w:val="22"/>
          <w:szCs w:val="22"/>
        </w:rPr>
        <w:t>in particular to</w:t>
      </w:r>
      <w:proofErr w:type="gramEnd"/>
      <w:r w:rsidR="007F2C16">
        <w:rPr>
          <w:rFonts w:ascii="Arial" w:eastAsia="Arial" w:hAnsi="Arial" w:cs="Arial"/>
          <w:sz w:val="22"/>
          <w:szCs w:val="22"/>
        </w:rPr>
        <w:t xml:space="preserve"> seek evidence</w:t>
      </w:r>
      <w:r w:rsidR="00BA5055">
        <w:rPr>
          <w:rFonts w:ascii="Arial" w:eastAsia="Arial" w:hAnsi="Arial" w:cs="Arial"/>
          <w:sz w:val="22"/>
          <w:szCs w:val="22"/>
        </w:rPr>
        <w:t>, including supporting documents,</w:t>
      </w:r>
      <w:r w:rsidR="007F2C16">
        <w:rPr>
          <w:rFonts w:ascii="Arial" w:eastAsia="Arial" w:hAnsi="Arial" w:cs="Arial"/>
          <w:sz w:val="22"/>
          <w:szCs w:val="22"/>
        </w:rPr>
        <w:t xml:space="preserve"> to support any statement or confirmation given. </w:t>
      </w:r>
    </w:p>
    <w:p w14:paraId="46B41269" w14:textId="77777777" w:rsidR="00267AA9" w:rsidRDefault="00267AA9">
      <w:pPr>
        <w:jc w:val="both"/>
        <w:rPr>
          <w:rFonts w:ascii="Arial" w:eastAsia="Arial" w:hAnsi="Arial" w:cs="Arial"/>
          <w:b/>
          <w:bCs/>
          <w:sz w:val="22"/>
          <w:szCs w:val="22"/>
        </w:rPr>
      </w:pPr>
    </w:p>
    <w:p w14:paraId="2E84F43E" w14:textId="2061101E" w:rsidR="00E71085" w:rsidRDefault="00FA5223">
      <w:pPr>
        <w:jc w:val="both"/>
        <w:rPr>
          <w:sz w:val="22"/>
          <w:szCs w:val="22"/>
        </w:rPr>
      </w:pPr>
      <w:r>
        <w:rPr>
          <w:rFonts w:ascii="Arial" w:eastAsia="Arial" w:hAnsi="Arial" w:cs="Arial"/>
          <w:b/>
          <w:bCs/>
          <w:sz w:val="22"/>
          <w:szCs w:val="22"/>
        </w:rPr>
        <w:t>SELECTION QUESTIONNAIRE</w:t>
      </w:r>
    </w:p>
    <w:p w14:paraId="3D9AC25E" w14:textId="77777777" w:rsidR="00E71085" w:rsidRDefault="00E71085">
      <w:pPr>
        <w:jc w:val="both"/>
        <w:rPr>
          <w:sz w:val="22"/>
          <w:szCs w:val="22"/>
        </w:rPr>
      </w:pPr>
    </w:p>
    <w:p w14:paraId="751F73CD" w14:textId="77777777" w:rsidR="00E71085" w:rsidRDefault="00DF1BC5">
      <w:pPr>
        <w:jc w:val="both"/>
        <w:rPr>
          <w:sz w:val="22"/>
          <w:szCs w:val="22"/>
        </w:rPr>
      </w:pPr>
      <w:r>
        <w:rPr>
          <w:rFonts w:ascii="Arial" w:eastAsia="Arial" w:hAnsi="Arial" w:cs="Arial"/>
          <w:b/>
          <w:bCs/>
          <w:sz w:val="22"/>
          <w:szCs w:val="22"/>
        </w:rPr>
        <w:t>Question</w:t>
      </w:r>
      <w:r w:rsidR="00FA5223">
        <w:rPr>
          <w:rFonts w:ascii="Arial" w:eastAsia="Arial" w:hAnsi="Arial" w:cs="Arial"/>
          <w:b/>
          <w:bCs/>
          <w:sz w:val="22"/>
          <w:szCs w:val="22"/>
        </w:rPr>
        <w:t xml:space="preserve"> 1: Potential supplier Information</w:t>
      </w:r>
      <w:r w:rsidR="000A2AEC">
        <w:rPr>
          <w:rFonts w:ascii="Arial" w:eastAsia="Arial" w:hAnsi="Arial" w:cs="Arial"/>
          <w:b/>
          <w:bCs/>
          <w:sz w:val="22"/>
          <w:szCs w:val="22"/>
        </w:rPr>
        <w:t xml:space="preserve"> (Information only)</w:t>
      </w:r>
    </w:p>
    <w:p w14:paraId="52AA6FA4" w14:textId="77777777" w:rsidR="00E71085" w:rsidRDefault="00E71085">
      <w:pPr>
        <w:ind w:left="567" w:hanging="567"/>
        <w:jc w:val="both"/>
        <w:rPr>
          <w:sz w:val="22"/>
          <w:szCs w:val="22"/>
        </w:rPr>
      </w:pPr>
    </w:p>
    <w:p w14:paraId="6F89BD45" w14:textId="77777777" w:rsidR="00E71085" w:rsidRDefault="00FA5223">
      <w:pPr>
        <w:jc w:val="both"/>
        <w:rPr>
          <w:sz w:val="22"/>
          <w:szCs w:val="22"/>
        </w:rPr>
      </w:pPr>
      <w:r>
        <w:rPr>
          <w:rFonts w:ascii="Arial" w:eastAsia="Arial" w:hAnsi="Arial" w:cs="Arial"/>
          <w:sz w:val="22"/>
          <w:szCs w:val="22"/>
        </w:rPr>
        <w:t xml:space="preserve">All Economic Operators, or in the case of a consortium the lead Economic Operator, must complete the questions in </w:t>
      </w:r>
      <w:r w:rsidR="00DF1BC5">
        <w:rPr>
          <w:rFonts w:ascii="Arial" w:eastAsia="Arial" w:hAnsi="Arial" w:cs="Arial"/>
          <w:sz w:val="22"/>
          <w:szCs w:val="22"/>
        </w:rPr>
        <w:t>Question</w:t>
      </w:r>
      <w:r>
        <w:rPr>
          <w:rFonts w:ascii="Arial" w:eastAsia="Arial" w:hAnsi="Arial" w:cs="Arial"/>
          <w:sz w:val="22"/>
          <w:szCs w:val="22"/>
        </w:rPr>
        <w:t xml:space="preserve"> 1. Responses to </w:t>
      </w:r>
      <w:r w:rsidR="00DF1BC5">
        <w:rPr>
          <w:rFonts w:ascii="Arial" w:eastAsia="Arial" w:hAnsi="Arial" w:cs="Arial"/>
          <w:sz w:val="22"/>
          <w:szCs w:val="22"/>
        </w:rPr>
        <w:t>Question</w:t>
      </w:r>
      <w:r>
        <w:rPr>
          <w:rFonts w:ascii="Arial" w:eastAsia="Arial" w:hAnsi="Arial" w:cs="Arial"/>
          <w:sz w:val="22"/>
          <w:szCs w:val="22"/>
        </w:rPr>
        <w:t xml:space="preserve"> 1 are provided for information only and do not form part of the scored evaluation of SQ responses. However, Economic Operators must provide a full response to each question (unless not applicable, in which case Economic Operators must enter “N/A”). </w:t>
      </w:r>
    </w:p>
    <w:p w14:paraId="122EDFFA" w14:textId="77777777" w:rsidR="00E71085" w:rsidRDefault="00E71085">
      <w:pPr>
        <w:jc w:val="both"/>
        <w:rPr>
          <w:sz w:val="22"/>
          <w:szCs w:val="22"/>
        </w:rPr>
      </w:pPr>
    </w:p>
    <w:p w14:paraId="2B53407B" w14:textId="5B404A0E" w:rsidR="00E71085" w:rsidRDefault="00FA5223">
      <w:pPr>
        <w:jc w:val="both"/>
        <w:rPr>
          <w:sz w:val="22"/>
          <w:szCs w:val="22"/>
        </w:rPr>
      </w:pPr>
      <w:r>
        <w:rPr>
          <w:rFonts w:ascii="Arial" w:eastAsia="Arial" w:hAnsi="Arial" w:cs="Arial"/>
          <w:sz w:val="22"/>
          <w:szCs w:val="22"/>
        </w:rPr>
        <w:t>Do not leave the answer to any question blank.</w:t>
      </w:r>
    </w:p>
    <w:p w14:paraId="33DD6D2D" w14:textId="77777777" w:rsidR="00E71085" w:rsidRDefault="00E71085">
      <w:pPr>
        <w:jc w:val="both"/>
        <w:rPr>
          <w:sz w:val="22"/>
          <w:szCs w:val="22"/>
        </w:rPr>
      </w:pPr>
    </w:p>
    <w:tbl>
      <w:tblPr>
        <w:tblW w:w="9072"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68"/>
        <w:gridCol w:w="4428"/>
        <w:gridCol w:w="2976"/>
      </w:tblGrid>
      <w:tr w:rsidR="00E71085" w14:paraId="06CD3C36" w14:textId="77777777" w:rsidTr="00F45E8F">
        <w:tc>
          <w:tcPr>
            <w:tcW w:w="1668"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50B21D8E" w14:textId="77777777" w:rsidR="00E71085" w:rsidRDefault="00DF1BC5">
            <w:pPr>
              <w:jc w:val="both"/>
              <w:rPr>
                <w:color w:val="000000"/>
                <w:sz w:val="22"/>
                <w:szCs w:val="22"/>
              </w:rPr>
            </w:pPr>
            <w:r>
              <w:rPr>
                <w:rFonts w:ascii="Arial" w:eastAsia="Arial" w:hAnsi="Arial" w:cs="Arial"/>
                <w:b/>
                <w:bCs/>
                <w:color w:val="000000"/>
                <w:sz w:val="22"/>
                <w:szCs w:val="22"/>
              </w:rPr>
              <w:t>Question</w:t>
            </w:r>
            <w:r w:rsidR="00FA5223">
              <w:rPr>
                <w:rFonts w:ascii="Arial" w:eastAsia="Arial" w:hAnsi="Arial" w:cs="Arial"/>
                <w:b/>
                <w:bCs/>
                <w:color w:val="000000"/>
                <w:sz w:val="22"/>
                <w:szCs w:val="22"/>
              </w:rPr>
              <w:t xml:space="preserve"> 1</w:t>
            </w:r>
          </w:p>
        </w:tc>
        <w:tc>
          <w:tcPr>
            <w:tcW w:w="7404" w:type="dxa"/>
            <w:gridSpan w:val="2"/>
            <w:tcBorders>
              <w:left w:val="single" w:sz="6" w:space="0" w:color="000000"/>
              <w:bottom w:val="single" w:sz="6" w:space="0" w:color="000000"/>
            </w:tcBorders>
            <w:shd w:val="clear" w:color="auto" w:fill="00B0F0"/>
            <w:tcMar>
              <w:top w:w="8" w:type="dxa"/>
              <w:left w:w="108" w:type="dxa"/>
              <w:bottom w:w="8" w:type="dxa"/>
              <w:right w:w="108" w:type="dxa"/>
            </w:tcMar>
            <w:hideMark/>
          </w:tcPr>
          <w:p w14:paraId="5C24B1FE" w14:textId="77777777" w:rsidR="00E71085" w:rsidRDefault="00FA5223">
            <w:pPr>
              <w:jc w:val="both"/>
              <w:rPr>
                <w:color w:val="000000"/>
                <w:sz w:val="22"/>
                <w:szCs w:val="22"/>
              </w:rPr>
            </w:pPr>
            <w:r>
              <w:rPr>
                <w:rFonts w:ascii="Arial" w:eastAsia="Arial" w:hAnsi="Arial" w:cs="Arial"/>
                <w:b/>
                <w:bCs/>
                <w:color w:val="000000"/>
                <w:sz w:val="22"/>
                <w:szCs w:val="22"/>
              </w:rPr>
              <w:t>Potential supplier information</w:t>
            </w:r>
          </w:p>
        </w:tc>
      </w:tr>
      <w:tr w:rsidR="00E71085" w14:paraId="2BE42D78" w14:textId="77777777" w:rsidTr="00F45E8F">
        <w:trPr>
          <w:trHeight w:val="620"/>
        </w:trPr>
        <w:tc>
          <w:tcPr>
            <w:tcW w:w="1668"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0A8B9C6B" w14:textId="77777777" w:rsidR="00E71085" w:rsidRDefault="00FA5223">
            <w:pPr>
              <w:jc w:val="both"/>
              <w:rPr>
                <w:color w:val="000000"/>
                <w:sz w:val="22"/>
                <w:szCs w:val="22"/>
              </w:rPr>
            </w:pPr>
            <w:r>
              <w:rPr>
                <w:rFonts w:ascii="Arial" w:eastAsia="Arial" w:hAnsi="Arial" w:cs="Arial"/>
                <w:b/>
                <w:bCs/>
                <w:color w:val="000000"/>
                <w:sz w:val="22"/>
                <w:szCs w:val="22"/>
              </w:rPr>
              <w:t>Question number</w:t>
            </w:r>
          </w:p>
        </w:tc>
        <w:tc>
          <w:tcPr>
            <w:tcW w:w="4428" w:type="dxa"/>
            <w:tcBorders>
              <w:top w:val="single" w:sz="6" w:space="0" w:color="000000"/>
              <w:left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28FC5C36" w14:textId="77777777" w:rsidR="00E71085" w:rsidRDefault="00FA5223">
            <w:pPr>
              <w:jc w:val="both"/>
              <w:rPr>
                <w:color w:val="000000"/>
                <w:sz w:val="22"/>
                <w:szCs w:val="22"/>
              </w:rPr>
            </w:pPr>
            <w:r>
              <w:rPr>
                <w:rFonts w:ascii="Arial" w:eastAsia="Arial" w:hAnsi="Arial" w:cs="Arial"/>
                <w:b/>
                <w:bCs/>
                <w:color w:val="000000"/>
                <w:sz w:val="22"/>
                <w:szCs w:val="22"/>
              </w:rPr>
              <w:t>Question</w:t>
            </w:r>
          </w:p>
        </w:tc>
        <w:tc>
          <w:tcPr>
            <w:tcW w:w="2976" w:type="dxa"/>
            <w:tcBorders>
              <w:top w:val="single" w:sz="6" w:space="0" w:color="000000"/>
              <w:left w:val="single" w:sz="6" w:space="0" w:color="000000"/>
              <w:bottom w:val="single" w:sz="6" w:space="0" w:color="000000"/>
            </w:tcBorders>
            <w:shd w:val="clear" w:color="auto" w:fill="00B0F0"/>
            <w:tcMar>
              <w:top w:w="8" w:type="dxa"/>
              <w:left w:w="108" w:type="dxa"/>
              <w:bottom w:w="8" w:type="dxa"/>
              <w:right w:w="108" w:type="dxa"/>
            </w:tcMar>
            <w:hideMark/>
          </w:tcPr>
          <w:p w14:paraId="746A44F4" w14:textId="77777777" w:rsidR="00E71085" w:rsidRDefault="00FA5223">
            <w:pPr>
              <w:jc w:val="both"/>
              <w:rPr>
                <w:color w:val="000000"/>
                <w:sz w:val="22"/>
                <w:szCs w:val="22"/>
              </w:rPr>
            </w:pPr>
            <w:r>
              <w:rPr>
                <w:rFonts w:ascii="Arial" w:eastAsia="Arial" w:hAnsi="Arial" w:cs="Arial"/>
                <w:b/>
                <w:bCs/>
                <w:color w:val="000000"/>
                <w:sz w:val="22"/>
                <w:szCs w:val="22"/>
              </w:rPr>
              <w:t>Response</w:t>
            </w:r>
          </w:p>
        </w:tc>
      </w:tr>
      <w:tr w:rsidR="00E71085" w14:paraId="03AEFFDE"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B10C90" w14:textId="77777777" w:rsidR="00E71085" w:rsidRDefault="00FA5223">
            <w:pPr>
              <w:jc w:val="both"/>
              <w:rPr>
                <w:color w:val="000000"/>
                <w:sz w:val="22"/>
                <w:szCs w:val="22"/>
              </w:rPr>
            </w:pPr>
            <w:r>
              <w:rPr>
                <w:rFonts w:ascii="Arial" w:eastAsia="Arial" w:hAnsi="Arial" w:cs="Arial"/>
                <w:color w:val="000000"/>
                <w:sz w:val="22"/>
                <w:szCs w:val="22"/>
              </w:rPr>
              <w:t>1.1(a)</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BE475" w14:textId="77777777" w:rsidR="00E71085" w:rsidRDefault="00FA5223">
            <w:pPr>
              <w:jc w:val="both"/>
              <w:rPr>
                <w:color w:val="000000"/>
                <w:sz w:val="22"/>
                <w:szCs w:val="22"/>
              </w:rPr>
            </w:pPr>
            <w:r>
              <w:rPr>
                <w:rFonts w:ascii="Arial" w:eastAsia="Arial" w:hAnsi="Arial" w:cs="Arial"/>
                <w:color w:val="000000"/>
                <w:sz w:val="22"/>
                <w:szCs w:val="22"/>
              </w:rPr>
              <w:t>Please enter the full name of the Economic Operator submitting the information</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FE99" w14:textId="77777777" w:rsidR="00E71085" w:rsidRDefault="00E71085">
            <w:pPr>
              <w:jc w:val="both"/>
              <w:rPr>
                <w:color w:val="000000"/>
                <w:sz w:val="22"/>
                <w:szCs w:val="22"/>
              </w:rPr>
            </w:pPr>
          </w:p>
        </w:tc>
      </w:tr>
      <w:tr w:rsidR="00E71085" w14:paraId="58F38033"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9A8851" w14:textId="77777777" w:rsidR="00E71085" w:rsidRDefault="00FA5223">
            <w:pPr>
              <w:jc w:val="both"/>
              <w:rPr>
                <w:color w:val="000000"/>
                <w:sz w:val="22"/>
                <w:szCs w:val="22"/>
              </w:rPr>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C6CC3" w14:textId="77777777" w:rsidR="00E71085" w:rsidRDefault="00FA5223">
            <w:pPr>
              <w:jc w:val="both"/>
              <w:rPr>
                <w:color w:val="000000"/>
                <w:sz w:val="22"/>
                <w:szCs w:val="22"/>
              </w:rPr>
            </w:pPr>
            <w:r>
              <w:rPr>
                <w:rFonts w:ascii="Arial" w:eastAsia="Arial" w:hAnsi="Arial" w:cs="Arial"/>
                <w:color w:val="000000"/>
                <w:sz w:val="22"/>
                <w:szCs w:val="22"/>
              </w:rPr>
              <w:t>Please enter the Economic Operator’s registered office address (if applicable)</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34952685" w14:textId="77777777" w:rsidR="00E71085" w:rsidRDefault="00E71085">
            <w:pPr>
              <w:jc w:val="both"/>
              <w:rPr>
                <w:color w:val="000000"/>
                <w:sz w:val="22"/>
                <w:szCs w:val="22"/>
              </w:rPr>
            </w:pPr>
          </w:p>
        </w:tc>
      </w:tr>
      <w:tr w:rsidR="00E71085" w14:paraId="43857E3D"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8A1419" w14:textId="77777777" w:rsidR="00E71085" w:rsidRDefault="00FA5223">
            <w:pPr>
              <w:jc w:val="both"/>
              <w:rPr>
                <w:color w:val="000000"/>
                <w:sz w:val="22"/>
                <w:szCs w:val="22"/>
              </w:rPr>
            </w:pPr>
            <w:r>
              <w:rPr>
                <w:rFonts w:ascii="Arial" w:eastAsia="Arial" w:hAnsi="Arial" w:cs="Arial"/>
                <w:color w:val="000000"/>
                <w:sz w:val="22"/>
                <w:szCs w:val="22"/>
              </w:rPr>
              <w:t>1.1(b) – (ii)</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31C851" w14:textId="77777777" w:rsidR="00E71085" w:rsidRDefault="00FA5223">
            <w:pPr>
              <w:jc w:val="both"/>
              <w:rPr>
                <w:color w:val="000000"/>
                <w:sz w:val="22"/>
                <w:szCs w:val="22"/>
              </w:rPr>
            </w:pPr>
            <w:r>
              <w:rPr>
                <w:rFonts w:ascii="Arial" w:eastAsia="Arial" w:hAnsi="Arial" w:cs="Arial"/>
                <w:color w:val="000000"/>
                <w:sz w:val="22"/>
                <w:szCs w:val="22"/>
              </w:rPr>
              <w:t>Please enter the Economic Operator’s registered website address (if applicable)</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3CDE9EF9" w14:textId="77777777" w:rsidR="00E71085" w:rsidRDefault="00E71085">
            <w:pPr>
              <w:jc w:val="both"/>
              <w:rPr>
                <w:color w:val="000000"/>
                <w:sz w:val="22"/>
                <w:szCs w:val="22"/>
              </w:rPr>
            </w:pPr>
          </w:p>
        </w:tc>
      </w:tr>
      <w:tr w:rsidR="00E71085" w14:paraId="06081514"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348C472" w14:textId="77777777" w:rsidR="00E71085" w:rsidRDefault="00FA5223">
            <w:pPr>
              <w:jc w:val="both"/>
              <w:rPr>
                <w:color w:val="000000"/>
                <w:sz w:val="22"/>
                <w:szCs w:val="22"/>
              </w:rPr>
            </w:pPr>
            <w:r>
              <w:rPr>
                <w:rFonts w:ascii="Arial" w:eastAsia="Arial" w:hAnsi="Arial" w:cs="Arial"/>
                <w:color w:val="000000"/>
                <w:sz w:val="22"/>
                <w:szCs w:val="22"/>
              </w:rPr>
              <w:t>1.1(c)</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A544E5" w14:textId="77777777" w:rsidR="00E71085" w:rsidRDefault="00FA5223">
            <w:pPr>
              <w:jc w:val="both"/>
              <w:rPr>
                <w:color w:val="000000"/>
                <w:sz w:val="22"/>
                <w:szCs w:val="22"/>
              </w:rPr>
            </w:pPr>
            <w:r>
              <w:rPr>
                <w:rFonts w:ascii="Arial" w:eastAsia="Arial" w:hAnsi="Arial" w:cs="Arial"/>
                <w:color w:val="000000"/>
                <w:sz w:val="22"/>
                <w:szCs w:val="22"/>
              </w:rPr>
              <w:t>Please state the Economic Operator’s trading status:</w:t>
            </w:r>
          </w:p>
          <w:p w14:paraId="6450EC37" w14:textId="77777777" w:rsidR="00E71085" w:rsidRDefault="00FA5223">
            <w:pPr>
              <w:ind w:left="72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public limited company</w:t>
            </w:r>
          </w:p>
          <w:p w14:paraId="0F82F0D2" w14:textId="77777777" w:rsidR="00E71085" w:rsidRDefault="00FA5223">
            <w:pPr>
              <w:ind w:left="720" w:hanging="360"/>
              <w:jc w:val="both"/>
              <w:rPr>
                <w:color w:val="000000"/>
                <w:sz w:val="22"/>
                <w:szCs w:val="22"/>
              </w:rPr>
            </w:pPr>
            <w:r>
              <w:rPr>
                <w:rFonts w:ascii="Arial" w:eastAsia="Arial" w:hAnsi="Arial" w:cs="Arial"/>
                <w:color w:val="000000"/>
                <w:sz w:val="22"/>
                <w:szCs w:val="22"/>
              </w:rPr>
              <w:t>b)</w:t>
            </w:r>
            <w:r>
              <w:rPr>
                <w:color w:val="000000"/>
                <w:sz w:val="14"/>
                <w:szCs w:val="14"/>
              </w:rPr>
              <w:t xml:space="preserve">      </w:t>
            </w:r>
            <w:r>
              <w:rPr>
                <w:rFonts w:ascii="Arial" w:eastAsia="Arial" w:hAnsi="Arial" w:cs="Arial"/>
                <w:color w:val="000000"/>
                <w:sz w:val="22"/>
                <w:szCs w:val="22"/>
              </w:rPr>
              <w:t xml:space="preserve">limited company </w:t>
            </w:r>
          </w:p>
          <w:p w14:paraId="2D5D5EEA" w14:textId="77777777" w:rsidR="00E71085" w:rsidRDefault="00FA5223">
            <w:pPr>
              <w:ind w:left="720" w:hanging="360"/>
              <w:jc w:val="both"/>
              <w:rPr>
                <w:color w:val="000000"/>
                <w:sz w:val="22"/>
                <w:szCs w:val="22"/>
              </w:rPr>
            </w:pPr>
            <w:r>
              <w:rPr>
                <w:rFonts w:ascii="Arial" w:eastAsia="Arial" w:hAnsi="Arial" w:cs="Arial"/>
                <w:color w:val="000000"/>
                <w:sz w:val="22"/>
                <w:szCs w:val="22"/>
              </w:rPr>
              <w:t>c)</w:t>
            </w:r>
            <w:r>
              <w:rPr>
                <w:color w:val="000000"/>
                <w:sz w:val="14"/>
                <w:szCs w:val="14"/>
              </w:rPr>
              <w:t xml:space="preserve">      </w:t>
            </w:r>
            <w:r>
              <w:rPr>
                <w:rFonts w:ascii="Arial" w:eastAsia="Arial" w:hAnsi="Arial" w:cs="Arial"/>
                <w:color w:val="000000"/>
                <w:sz w:val="22"/>
                <w:szCs w:val="22"/>
              </w:rPr>
              <w:t xml:space="preserve">limited liability partnership </w:t>
            </w:r>
          </w:p>
          <w:p w14:paraId="720EFA71" w14:textId="77777777" w:rsidR="00E71085" w:rsidRDefault="00FA5223">
            <w:pPr>
              <w:ind w:left="720" w:hanging="360"/>
              <w:jc w:val="both"/>
              <w:rPr>
                <w:color w:val="000000"/>
                <w:sz w:val="22"/>
                <w:szCs w:val="22"/>
              </w:rPr>
            </w:pPr>
            <w:r>
              <w:rPr>
                <w:rFonts w:ascii="Arial" w:eastAsia="Arial" w:hAnsi="Arial" w:cs="Arial"/>
                <w:color w:val="000000"/>
                <w:sz w:val="22"/>
                <w:szCs w:val="22"/>
              </w:rPr>
              <w:t>d)</w:t>
            </w:r>
            <w:r>
              <w:rPr>
                <w:color w:val="000000"/>
                <w:sz w:val="14"/>
                <w:szCs w:val="14"/>
              </w:rPr>
              <w:t xml:space="preserve">      </w:t>
            </w:r>
            <w:r>
              <w:rPr>
                <w:rFonts w:ascii="Arial" w:eastAsia="Arial" w:hAnsi="Arial" w:cs="Arial"/>
                <w:color w:val="000000"/>
                <w:sz w:val="22"/>
                <w:szCs w:val="22"/>
              </w:rPr>
              <w:t xml:space="preserve">other partnership </w:t>
            </w:r>
          </w:p>
          <w:p w14:paraId="43AAAD2C" w14:textId="77777777" w:rsidR="00E71085" w:rsidRDefault="00FA5223">
            <w:pPr>
              <w:ind w:left="720" w:hanging="360"/>
              <w:jc w:val="both"/>
              <w:rPr>
                <w:color w:val="000000"/>
                <w:sz w:val="22"/>
                <w:szCs w:val="22"/>
              </w:rPr>
            </w:pPr>
            <w:r>
              <w:rPr>
                <w:rFonts w:ascii="Arial" w:eastAsia="Arial" w:hAnsi="Arial" w:cs="Arial"/>
                <w:color w:val="000000"/>
                <w:sz w:val="22"/>
                <w:szCs w:val="22"/>
              </w:rPr>
              <w:t>e)</w:t>
            </w:r>
            <w:r>
              <w:rPr>
                <w:color w:val="000000"/>
                <w:sz w:val="14"/>
                <w:szCs w:val="14"/>
              </w:rPr>
              <w:t xml:space="preserve">      </w:t>
            </w:r>
            <w:r>
              <w:rPr>
                <w:rFonts w:ascii="Arial" w:eastAsia="Arial" w:hAnsi="Arial" w:cs="Arial"/>
                <w:color w:val="000000"/>
                <w:sz w:val="22"/>
                <w:szCs w:val="22"/>
              </w:rPr>
              <w:t xml:space="preserve">sole trader </w:t>
            </w:r>
          </w:p>
          <w:p w14:paraId="05C24F06" w14:textId="77777777" w:rsidR="00E71085" w:rsidRDefault="00FA5223">
            <w:pPr>
              <w:ind w:left="720" w:hanging="360"/>
              <w:jc w:val="both"/>
              <w:rPr>
                <w:color w:val="000000"/>
                <w:sz w:val="22"/>
                <w:szCs w:val="22"/>
              </w:rPr>
            </w:pPr>
            <w:r>
              <w:rPr>
                <w:rFonts w:ascii="Arial" w:eastAsia="Arial" w:hAnsi="Arial" w:cs="Arial"/>
                <w:color w:val="000000"/>
                <w:sz w:val="22"/>
                <w:szCs w:val="22"/>
              </w:rPr>
              <w:t>f)</w:t>
            </w:r>
            <w:r>
              <w:rPr>
                <w:color w:val="000000"/>
                <w:sz w:val="14"/>
                <w:szCs w:val="14"/>
              </w:rPr>
              <w:t xml:space="preserve">        </w:t>
            </w:r>
            <w:r>
              <w:rPr>
                <w:rFonts w:ascii="Arial" w:eastAsia="Arial" w:hAnsi="Arial" w:cs="Arial"/>
                <w:color w:val="000000"/>
                <w:sz w:val="22"/>
                <w:szCs w:val="22"/>
              </w:rPr>
              <w:t>third sector</w:t>
            </w:r>
          </w:p>
          <w:p w14:paraId="0A5E4B16" w14:textId="77777777" w:rsidR="00E71085" w:rsidRDefault="00FA5223">
            <w:pPr>
              <w:ind w:left="720" w:hanging="360"/>
              <w:jc w:val="both"/>
              <w:rPr>
                <w:color w:val="000000"/>
                <w:sz w:val="22"/>
                <w:szCs w:val="22"/>
              </w:rPr>
            </w:pPr>
            <w:r>
              <w:rPr>
                <w:rFonts w:ascii="Arial" w:eastAsia="Arial" w:hAnsi="Arial" w:cs="Arial"/>
                <w:color w:val="000000"/>
                <w:sz w:val="22"/>
                <w:szCs w:val="22"/>
              </w:rPr>
              <w:lastRenderedPageBreak/>
              <w:t>g)</w:t>
            </w:r>
            <w:r>
              <w:rPr>
                <w:color w:val="000000"/>
                <w:sz w:val="14"/>
                <w:szCs w:val="14"/>
              </w:rPr>
              <w:t xml:space="preserve">      </w:t>
            </w:r>
            <w:r>
              <w:rPr>
                <w:rFonts w:ascii="Arial" w:eastAsia="Arial" w:hAnsi="Arial" w:cs="Arial"/>
                <w:color w:val="000000"/>
                <w:sz w:val="22"/>
                <w:szCs w:val="22"/>
              </w:rPr>
              <w:t>other (please specify)</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5E733D6B" w14:textId="77777777" w:rsidR="00E71085" w:rsidRDefault="00E71085">
            <w:pPr>
              <w:jc w:val="both"/>
              <w:rPr>
                <w:color w:val="000000"/>
                <w:sz w:val="22"/>
                <w:szCs w:val="22"/>
              </w:rPr>
            </w:pPr>
          </w:p>
        </w:tc>
      </w:tr>
      <w:tr w:rsidR="00E71085" w14:paraId="67EB0126"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F1D669F" w14:textId="77777777" w:rsidR="00E71085" w:rsidRDefault="00FA5223">
            <w:pPr>
              <w:jc w:val="both"/>
              <w:rPr>
                <w:color w:val="000000"/>
                <w:sz w:val="22"/>
                <w:szCs w:val="22"/>
              </w:rPr>
            </w:pPr>
            <w:r>
              <w:rPr>
                <w:rFonts w:ascii="Arial" w:eastAsia="Arial" w:hAnsi="Arial" w:cs="Arial"/>
                <w:color w:val="000000"/>
                <w:sz w:val="22"/>
                <w:szCs w:val="22"/>
              </w:rPr>
              <w:t>1.1(d)</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F6D11B" w14:textId="77777777" w:rsidR="00E71085" w:rsidRDefault="00FA5223">
            <w:pPr>
              <w:jc w:val="both"/>
              <w:rPr>
                <w:color w:val="000000"/>
                <w:sz w:val="22"/>
                <w:szCs w:val="22"/>
              </w:rPr>
            </w:pPr>
            <w:r>
              <w:rPr>
                <w:rFonts w:ascii="Arial" w:eastAsia="Arial" w:hAnsi="Arial" w:cs="Arial"/>
                <w:color w:val="000000"/>
                <w:sz w:val="22"/>
                <w:szCs w:val="22"/>
              </w:rPr>
              <w:t>Please enter date of registration in country of origin</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08C0CFA7" w14:textId="77777777" w:rsidR="00E71085" w:rsidRDefault="00E71085">
            <w:pPr>
              <w:jc w:val="both"/>
              <w:rPr>
                <w:color w:val="000000"/>
                <w:sz w:val="22"/>
                <w:szCs w:val="22"/>
              </w:rPr>
            </w:pPr>
          </w:p>
        </w:tc>
      </w:tr>
      <w:tr w:rsidR="00E71085" w14:paraId="156A6C6E"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D97F395" w14:textId="77777777" w:rsidR="00E71085" w:rsidRDefault="00FA5223">
            <w:pPr>
              <w:jc w:val="both"/>
              <w:rPr>
                <w:color w:val="000000"/>
                <w:sz w:val="22"/>
                <w:szCs w:val="22"/>
              </w:rPr>
            </w:pPr>
            <w:r>
              <w:rPr>
                <w:rFonts w:ascii="Arial" w:eastAsia="Arial" w:hAnsi="Arial" w:cs="Arial"/>
                <w:color w:val="000000"/>
                <w:sz w:val="22"/>
                <w:szCs w:val="22"/>
              </w:rPr>
              <w:t>1.1(e)</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6880BC" w14:textId="77777777" w:rsidR="00E71085" w:rsidRDefault="00FA5223">
            <w:pPr>
              <w:jc w:val="both"/>
              <w:rPr>
                <w:color w:val="000000"/>
                <w:sz w:val="22"/>
                <w:szCs w:val="22"/>
              </w:rPr>
            </w:pPr>
            <w:r>
              <w:rPr>
                <w:rFonts w:ascii="Arial" w:eastAsia="Arial" w:hAnsi="Arial" w:cs="Arial"/>
                <w:color w:val="000000"/>
                <w:sz w:val="22"/>
                <w:szCs w:val="22"/>
              </w:rPr>
              <w:t>Please enter company registration number (if applicable)</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091F6B77" w14:textId="77777777" w:rsidR="00E71085" w:rsidRDefault="00E71085">
            <w:pPr>
              <w:jc w:val="both"/>
              <w:rPr>
                <w:color w:val="000000"/>
                <w:sz w:val="22"/>
                <w:szCs w:val="22"/>
              </w:rPr>
            </w:pPr>
          </w:p>
        </w:tc>
      </w:tr>
      <w:tr w:rsidR="00E71085" w14:paraId="56A1CCB7"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ECE7448" w14:textId="77777777" w:rsidR="00E71085" w:rsidRDefault="00FA5223">
            <w:pPr>
              <w:jc w:val="both"/>
              <w:rPr>
                <w:color w:val="000000"/>
                <w:sz w:val="22"/>
                <w:szCs w:val="22"/>
              </w:rPr>
            </w:pPr>
            <w:r>
              <w:rPr>
                <w:rFonts w:ascii="Arial" w:eastAsia="Arial" w:hAnsi="Arial" w:cs="Arial"/>
                <w:color w:val="000000"/>
                <w:sz w:val="22"/>
                <w:szCs w:val="22"/>
              </w:rPr>
              <w:t>1.1(f)</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4FAA19" w14:textId="77777777" w:rsidR="00E71085" w:rsidRDefault="00FA5223">
            <w:pPr>
              <w:jc w:val="both"/>
              <w:rPr>
                <w:color w:val="000000"/>
                <w:sz w:val="22"/>
                <w:szCs w:val="22"/>
              </w:rPr>
            </w:pPr>
            <w:r>
              <w:rPr>
                <w:rFonts w:ascii="Arial" w:eastAsia="Arial" w:hAnsi="Arial" w:cs="Arial"/>
                <w:color w:val="000000"/>
                <w:sz w:val="22"/>
                <w:szCs w:val="22"/>
              </w:rPr>
              <w:t xml:space="preserve">Please enter registered VAT number </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283D66E9" w14:textId="77777777" w:rsidR="00E71085" w:rsidRDefault="00E71085">
            <w:pPr>
              <w:jc w:val="both"/>
              <w:rPr>
                <w:color w:val="000000"/>
                <w:sz w:val="22"/>
                <w:szCs w:val="22"/>
              </w:rPr>
            </w:pPr>
          </w:p>
        </w:tc>
      </w:tr>
      <w:tr w:rsidR="00E71085" w14:paraId="41D38A76"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375AAE" w14:textId="77777777" w:rsidR="00E71085" w:rsidRDefault="00FA5223">
            <w:pPr>
              <w:jc w:val="both"/>
              <w:rPr>
                <w:color w:val="000000"/>
                <w:sz w:val="22"/>
                <w:szCs w:val="22"/>
              </w:rPr>
            </w:pPr>
            <w:r>
              <w:rPr>
                <w:rFonts w:ascii="Arial" w:eastAsia="Arial" w:hAnsi="Arial" w:cs="Arial"/>
                <w:color w:val="000000"/>
                <w:sz w:val="22"/>
                <w:szCs w:val="22"/>
              </w:rPr>
              <w:t>1.1(g)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9E82A8" w14:textId="77777777" w:rsidR="00E71085" w:rsidRDefault="00FA5223">
            <w:pPr>
              <w:jc w:val="both"/>
              <w:rPr>
                <w:color w:val="000000"/>
                <w:sz w:val="22"/>
                <w:szCs w:val="22"/>
              </w:rPr>
            </w:pPr>
            <w:r>
              <w:rPr>
                <w:rFonts w:ascii="Arial" w:eastAsia="Arial" w:hAnsi="Arial" w:cs="Arial"/>
                <w:color w:val="000000"/>
                <w:sz w:val="22"/>
                <w:szCs w:val="22"/>
              </w:rPr>
              <w:t xml:space="preserve">If applicable, is your organisation registered with the appropriate professional or trade register(s) in the member state where it is established? </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071869" w14:textId="77777777" w:rsidR="00E71085" w:rsidRDefault="00FA5223">
            <w:pPr>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25404285" w14:textId="77777777" w:rsidR="00E71085" w:rsidRDefault="00FA5223">
            <w:pPr>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2D44C202" w14:textId="77777777" w:rsidR="00E71085" w:rsidRDefault="00FA5223">
            <w:pPr>
              <w:jc w:val="both"/>
              <w:rPr>
                <w:color w:val="000000"/>
                <w:sz w:val="22"/>
                <w:szCs w:val="22"/>
              </w:rPr>
            </w:pPr>
            <w:r>
              <w:rPr>
                <w:rFonts w:ascii="Arial" w:eastAsia="Arial" w:hAnsi="Arial" w:cs="Arial"/>
                <w:color w:val="000000"/>
                <w:sz w:val="22"/>
                <w:szCs w:val="22"/>
              </w:rPr>
              <w:t xml:space="preserve">N/A </w:t>
            </w:r>
            <w:r>
              <w:rPr>
                <w:rFonts w:ascii="Segoe UI Symbol" w:eastAsia="Segoe UI Symbol" w:hAnsi="Segoe UI Symbol" w:cs="Segoe UI Symbol"/>
                <w:color w:val="000000"/>
                <w:sz w:val="22"/>
                <w:szCs w:val="22"/>
              </w:rPr>
              <w:t>☐</w:t>
            </w:r>
          </w:p>
        </w:tc>
      </w:tr>
      <w:tr w:rsidR="00E71085" w14:paraId="53024DF7"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73B27F" w14:textId="77777777" w:rsidR="00E71085" w:rsidRDefault="00FA5223">
            <w:pPr>
              <w:jc w:val="both"/>
              <w:rPr>
                <w:color w:val="000000"/>
                <w:sz w:val="22"/>
                <w:szCs w:val="22"/>
              </w:rPr>
            </w:pPr>
            <w:bookmarkStart w:id="1" w:name="_3znysh7"/>
            <w:bookmarkStart w:id="2" w:name="_1fob9te"/>
            <w:bookmarkStart w:id="3" w:name="_30j0zll"/>
            <w:bookmarkEnd w:id="1"/>
            <w:bookmarkEnd w:id="2"/>
            <w:bookmarkEnd w:id="3"/>
            <w:r>
              <w:rPr>
                <w:rFonts w:ascii="Arial" w:eastAsia="Arial" w:hAnsi="Arial" w:cs="Arial"/>
                <w:color w:val="000000"/>
                <w:sz w:val="22"/>
                <w:szCs w:val="22"/>
              </w:rPr>
              <w:t>1.1(g) - (ii)</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93A5FA" w14:textId="77777777" w:rsidR="00E71085" w:rsidRDefault="00FA5223">
            <w:pPr>
              <w:jc w:val="both"/>
              <w:rPr>
                <w:color w:val="000000"/>
                <w:sz w:val="22"/>
                <w:szCs w:val="22"/>
              </w:rPr>
            </w:pPr>
            <w:r>
              <w:rPr>
                <w:rFonts w:ascii="Arial" w:eastAsia="Arial" w:hAnsi="Arial" w:cs="Arial"/>
                <w:color w:val="000000"/>
                <w:sz w:val="22"/>
                <w:szCs w:val="22"/>
              </w:rPr>
              <w:t>If you responded yes to 1.1(g)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the relevant details, including the registration number(s).</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4B533AC4" w14:textId="77777777" w:rsidR="00E71085" w:rsidRDefault="00E71085">
            <w:pPr>
              <w:jc w:val="both"/>
              <w:rPr>
                <w:color w:val="000000"/>
                <w:sz w:val="22"/>
                <w:szCs w:val="22"/>
              </w:rPr>
            </w:pPr>
          </w:p>
        </w:tc>
      </w:tr>
      <w:tr w:rsidR="00E71085" w14:paraId="39A5B38A"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75D1A0" w14:textId="77777777" w:rsidR="00E71085" w:rsidRDefault="00FA5223">
            <w:pPr>
              <w:jc w:val="both"/>
              <w:rPr>
                <w:color w:val="000000"/>
                <w:sz w:val="22"/>
                <w:szCs w:val="22"/>
              </w:rPr>
            </w:pPr>
            <w:r>
              <w:rPr>
                <w:rFonts w:ascii="Arial" w:eastAsia="Arial" w:hAnsi="Arial" w:cs="Arial"/>
                <w:color w:val="000000"/>
                <w:sz w:val="22"/>
                <w:szCs w:val="22"/>
              </w:rPr>
              <w:t>1.1(h)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F7B93F" w14:textId="77777777" w:rsidR="00E71085" w:rsidRDefault="00FA5223">
            <w:pPr>
              <w:jc w:val="both"/>
              <w:rPr>
                <w:color w:val="000000"/>
                <w:sz w:val="22"/>
                <w:szCs w:val="22"/>
              </w:rPr>
            </w:pPr>
            <w:r>
              <w:rPr>
                <w:rFonts w:ascii="Arial" w:eastAsia="Arial" w:hAnsi="Arial" w:cs="Arial"/>
                <w:color w:val="000000"/>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E8A82BA" w14:textId="77777777" w:rsidR="00E71085" w:rsidRDefault="00FA5223">
            <w:pPr>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42C5CF12" w14:textId="77777777" w:rsidR="00E71085" w:rsidRDefault="00FA5223">
            <w:pPr>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tc>
      </w:tr>
      <w:tr w:rsidR="00E71085" w14:paraId="7E00A796"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E59258" w14:textId="77777777" w:rsidR="00E71085" w:rsidRDefault="00FA5223">
            <w:pPr>
              <w:jc w:val="both"/>
              <w:rPr>
                <w:color w:val="000000"/>
                <w:sz w:val="22"/>
                <w:szCs w:val="22"/>
              </w:rPr>
            </w:pPr>
            <w:bookmarkStart w:id="4" w:name="_tyjcwt"/>
            <w:bookmarkStart w:id="5" w:name="_2et92p0"/>
            <w:bookmarkEnd w:id="4"/>
            <w:bookmarkEnd w:id="5"/>
            <w:r>
              <w:rPr>
                <w:rFonts w:ascii="Arial" w:eastAsia="Arial" w:hAnsi="Arial" w:cs="Arial"/>
                <w:color w:val="000000"/>
                <w:sz w:val="22"/>
                <w:szCs w:val="22"/>
              </w:rPr>
              <w:t>1.1(h) - (ii)</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2C1250" w14:textId="77777777" w:rsidR="00E71085" w:rsidRDefault="00FA5223">
            <w:pPr>
              <w:jc w:val="both"/>
              <w:rPr>
                <w:color w:val="000000"/>
                <w:sz w:val="22"/>
                <w:szCs w:val="22"/>
              </w:rPr>
            </w:pPr>
            <w:r>
              <w:rPr>
                <w:rFonts w:ascii="Arial" w:eastAsia="Arial" w:hAnsi="Arial" w:cs="Arial"/>
                <w:color w:val="000000"/>
                <w:sz w:val="22"/>
                <w:szCs w:val="22"/>
              </w:rPr>
              <w:t>If you responded yes to 1.1(h)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and confirmation that you have complied with this.</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33C74075" w14:textId="77777777" w:rsidR="00E71085" w:rsidRDefault="00E71085">
            <w:pPr>
              <w:jc w:val="both"/>
              <w:rPr>
                <w:color w:val="000000"/>
                <w:sz w:val="22"/>
                <w:szCs w:val="22"/>
              </w:rPr>
            </w:pPr>
          </w:p>
        </w:tc>
      </w:tr>
      <w:tr w:rsidR="00E71085" w14:paraId="6AEF68B9" w14:textId="77777777">
        <w:tc>
          <w:tcPr>
            <w:tcW w:w="166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A2A1296" w14:textId="77777777" w:rsidR="00E71085" w:rsidRDefault="00FA5223">
            <w:pPr>
              <w:jc w:val="both"/>
              <w:rPr>
                <w:color w:val="000000"/>
                <w:sz w:val="22"/>
                <w:szCs w:val="22"/>
              </w:rPr>
            </w:pPr>
            <w:r>
              <w:rPr>
                <w:rFonts w:ascii="Arial" w:eastAsia="Arial" w:hAnsi="Arial" w:cs="Arial"/>
                <w:color w:val="000000"/>
                <w:sz w:val="22"/>
                <w:szCs w:val="22"/>
              </w:rPr>
              <w:t>1.1(j)</w:t>
            </w:r>
          </w:p>
        </w:tc>
        <w:tc>
          <w:tcPr>
            <w:tcW w:w="44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17F051" w14:textId="77777777" w:rsidR="00E71085" w:rsidRDefault="00FA5223">
            <w:pPr>
              <w:jc w:val="both"/>
              <w:rPr>
                <w:color w:val="000000"/>
                <w:sz w:val="22"/>
                <w:szCs w:val="22"/>
              </w:rPr>
            </w:pPr>
            <w:r>
              <w:rPr>
                <w:rFonts w:ascii="Arial" w:eastAsia="Arial" w:hAnsi="Arial" w:cs="Arial"/>
                <w:color w:val="000000"/>
                <w:sz w:val="22"/>
                <w:szCs w:val="22"/>
              </w:rPr>
              <w:t>Details of immediate parent company:</w:t>
            </w:r>
          </w:p>
          <w:p w14:paraId="206B1597" w14:textId="77777777" w:rsidR="00E71085" w:rsidRDefault="00FA5223">
            <w:pPr>
              <w:jc w:val="both"/>
              <w:rPr>
                <w:color w:val="000000"/>
                <w:sz w:val="22"/>
                <w:szCs w:val="22"/>
              </w:rPr>
            </w:pPr>
            <w:r>
              <w:rPr>
                <w:rFonts w:ascii="Arial" w:eastAsia="Arial" w:hAnsi="Arial" w:cs="Arial"/>
                <w:color w:val="000000"/>
                <w:sz w:val="22"/>
                <w:szCs w:val="22"/>
              </w:rPr>
              <w:t> </w:t>
            </w:r>
          </w:p>
          <w:p w14:paraId="4728043E" w14:textId="77777777" w:rsidR="00E71085" w:rsidRDefault="00FA5223">
            <w:pPr>
              <w:jc w:val="both"/>
              <w:rPr>
                <w:color w:val="000000"/>
                <w:sz w:val="22"/>
                <w:szCs w:val="22"/>
              </w:rPr>
            </w:pPr>
            <w:r>
              <w:rPr>
                <w:rFonts w:ascii="Arial" w:eastAsia="Arial" w:hAnsi="Arial" w:cs="Arial"/>
                <w:color w:val="000000"/>
                <w:sz w:val="22"/>
                <w:szCs w:val="22"/>
              </w:rPr>
              <w:t>- Full name of the immediate parent company</w:t>
            </w:r>
          </w:p>
          <w:p w14:paraId="653795D0" w14:textId="77777777" w:rsidR="00E71085" w:rsidRDefault="00FA5223">
            <w:pPr>
              <w:jc w:val="both"/>
              <w:rPr>
                <w:color w:val="000000"/>
                <w:sz w:val="22"/>
                <w:szCs w:val="22"/>
              </w:rPr>
            </w:pPr>
            <w:r>
              <w:rPr>
                <w:rFonts w:ascii="Arial" w:eastAsia="Arial" w:hAnsi="Arial" w:cs="Arial"/>
                <w:color w:val="000000"/>
                <w:sz w:val="22"/>
                <w:szCs w:val="22"/>
              </w:rPr>
              <w:t>- Registered office address (if applicable)</w:t>
            </w:r>
          </w:p>
          <w:p w14:paraId="207B3DDB" w14:textId="77777777" w:rsidR="00E71085" w:rsidRDefault="00FA5223">
            <w:pPr>
              <w:jc w:val="both"/>
              <w:rPr>
                <w:color w:val="000000"/>
                <w:sz w:val="22"/>
                <w:szCs w:val="22"/>
              </w:rPr>
            </w:pPr>
            <w:r>
              <w:rPr>
                <w:rFonts w:ascii="Arial" w:eastAsia="Arial" w:hAnsi="Arial" w:cs="Arial"/>
                <w:color w:val="000000"/>
                <w:sz w:val="22"/>
                <w:szCs w:val="22"/>
              </w:rPr>
              <w:t>- Registration number (if applicable)</w:t>
            </w:r>
          </w:p>
          <w:p w14:paraId="3300C69D" w14:textId="77777777" w:rsidR="00E71085" w:rsidRDefault="00FA5223">
            <w:pPr>
              <w:jc w:val="both"/>
              <w:rPr>
                <w:color w:val="000000"/>
                <w:sz w:val="22"/>
                <w:szCs w:val="22"/>
              </w:rPr>
            </w:pPr>
            <w:r>
              <w:rPr>
                <w:rFonts w:ascii="Arial" w:eastAsia="Arial" w:hAnsi="Arial" w:cs="Arial"/>
                <w:color w:val="000000"/>
                <w:sz w:val="22"/>
                <w:szCs w:val="22"/>
              </w:rPr>
              <w:t>- Head office DUNS number (if applicable)</w:t>
            </w:r>
          </w:p>
          <w:p w14:paraId="3FD03686" w14:textId="77777777" w:rsidR="00E71085" w:rsidRDefault="00FA5223">
            <w:pPr>
              <w:jc w:val="both"/>
              <w:rPr>
                <w:color w:val="000000"/>
                <w:sz w:val="22"/>
                <w:szCs w:val="22"/>
              </w:rPr>
            </w:pPr>
            <w:r>
              <w:rPr>
                <w:rFonts w:ascii="Arial" w:eastAsia="Arial" w:hAnsi="Arial" w:cs="Arial"/>
                <w:color w:val="000000"/>
                <w:sz w:val="22"/>
                <w:szCs w:val="22"/>
              </w:rPr>
              <w:t>- Head office VAT number (if applicable)</w:t>
            </w:r>
          </w:p>
          <w:p w14:paraId="31C88314" w14:textId="77777777" w:rsidR="00E71085" w:rsidRDefault="00E71085">
            <w:pPr>
              <w:jc w:val="both"/>
              <w:rPr>
                <w:color w:val="000000"/>
                <w:sz w:val="22"/>
                <w:szCs w:val="22"/>
              </w:rPr>
            </w:pPr>
          </w:p>
          <w:p w14:paraId="74596C48" w14:textId="77777777" w:rsidR="00E71085" w:rsidRDefault="00FA5223">
            <w:pPr>
              <w:jc w:val="both"/>
              <w:rPr>
                <w:color w:val="000000"/>
                <w:sz w:val="22"/>
                <w:szCs w:val="22"/>
              </w:rPr>
            </w:pPr>
            <w:r>
              <w:rPr>
                <w:rFonts w:ascii="Arial" w:eastAsia="Arial" w:hAnsi="Arial" w:cs="Arial"/>
                <w:color w:val="000000"/>
                <w:sz w:val="22"/>
                <w:szCs w:val="22"/>
              </w:rPr>
              <w:t>(Please enter N/A if not applicable)</w:t>
            </w:r>
          </w:p>
        </w:tc>
        <w:tc>
          <w:tcPr>
            <w:tcW w:w="2976" w:type="dxa"/>
            <w:tcBorders>
              <w:top w:val="single" w:sz="6" w:space="0" w:color="000000"/>
              <w:left w:val="single" w:sz="6" w:space="0" w:color="000000"/>
              <w:bottom w:val="single" w:sz="6" w:space="0" w:color="000000"/>
            </w:tcBorders>
            <w:tcMar>
              <w:top w:w="8" w:type="dxa"/>
              <w:left w:w="108" w:type="dxa"/>
              <w:bottom w:w="8" w:type="dxa"/>
              <w:right w:w="108" w:type="dxa"/>
            </w:tcMar>
          </w:tcPr>
          <w:p w14:paraId="259BF414" w14:textId="77777777" w:rsidR="00E71085" w:rsidRDefault="00E71085">
            <w:pPr>
              <w:jc w:val="both"/>
              <w:rPr>
                <w:color w:val="000000"/>
                <w:sz w:val="22"/>
                <w:szCs w:val="22"/>
              </w:rPr>
            </w:pPr>
          </w:p>
        </w:tc>
      </w:tr>
      <w:tr w:rsidR="00E71085" w14:paraId="182A7673" w14:textId="77777777">
        <w:tc>
          <w:tcPr>
            <w:tcW w:w="1668" w:type="dxa"/>
            <w:tcBorders>
              <w:top w:val="single" w:sz="6" w:space="0" w:color="000000"/>
              <w:right w:val="single" w:sz="6" w:space="0" w:color="000000"/>
            </w:tcBorders>
            <w:tcMar>
              <w:top w:w="8" w:type="dxa"/>
              <w:left w:w="108" w:type="dxa"/>
              <w:bottom w:w="8" w:type="dxa"/>
              <w:right w:w="108" w:type="dxa"/>
            </w:tcMar>
            <w:hideMark/>
          </w:tcPr>
          <w:p w14:paraId="7D9169A7" w14:textId="77777777" w:rsidR="00E71085" w:rsidRDefault="00FA5223">
            <w:pPr>
              <w:jc w:val="both"/>
              <w:rPr>
                <w:color w:val="000000"/>
                <w:sz w:val="22"/>
                <w:szCs w:val="22"/>
              </w:rPr>
            </w:pPr>
            <w:r>
              <w:rPr>
                <w:rFonts w:ascii="Arial" w:eastAsia="Arial" w:hAnsi="Arial" w:cs="Arial"/>
                <w:color w:val="000000"/>
                <w:sz w:val="22"/>
                <w:szCs w:val="22"/>
              </w:rPr>
              <w:t>1.1(k)</w:t>
            </w:r>
          </w:p>
        </w:tc>
        <w:tc>
          <w:tcPr>
            <w:tcW w:w="4428"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E8F33F6" w14:textId="77777777" w:rsidR="00E71085" w:rsidRDefault="00FA5223">
            <w:pPr>
              <w:jc w:val="both"/>
              <w:rPr>
                <w:color w:val="000000"/>
                <w:sz w:val="22"/>
                <w:szCs w:val="22"/>
              </w:rPr>
            </w:pPr>
            <w:r>
              <w:rPr>
                <w:rFonts w:ascii="Arial" w:eastAsia="Arial" w:hAnsi="Arial" w:cs="Arial"/>
                <w:color w:val="000000"/>
                <w:sz w:val="22"/>
                <w:szCs w:val="22"/>
              </w:rPr>
              <w:t>Details of ultimate parent company:</w:t>
            </w:r>
          </w:p>
          <w:p w14:paraId="66C94DCA" w14:textId="77777777" w:rsidR="00E71085" w:rsidRDefault="00E71085">
            <w:pPr>
              <w:jc w:val="both"/>
              <w:rPr>
                <w:color w:val="000000"/>
                <w:sz w:val="22"/>
                <w:szCs w:val="22"/>
              </w:rPr>
            </w:pPr>
          </w:p>
          <w:p w14:paraId="53BA2E06" w14:textId="77777777" w:rsidR="00E71085" w:rsidRDefault="00FA5223">
            <w:pPr>
              <w:jc w:val="both"/>
              <w:rPr>
                <w:color w:val="000000"/>
                <w:sz w:val="22"/>
                <w:szCs w:val="22"/>
              </w:rPr>
            </w:pPr>
            <w:r>
              <w:rPr>
                <w:rFonts w:ascii="Arial" w:eastAsia="Arial" w:hAnsi="Arial" w:cs="Arial"/>
                <w:color w:val="000000"/>
                <w:sz w:val="22"/>
                <w:szCs w:val="22"/>
              </w:rPr>
              <w:t>- Full name of the ultimate parent company</w:t>
            </w:r>
          </w:p>
          <w:p w14:paraId="28848EBF" w14:textId="77777777" w:rsidR="00E71085" w:rsidRDefault="00FA5223">
            <w:pPr>
              <w:jc w:val="both"/>
              <w:rPr>
                <w:color w:val="000000"/>
                <w:sz w:val="22"/>
                <w:szCs w:val="22"/>
              </w:rPr>
            </w:pPr>
            <w:r>
              <w:rPr>
                <w:rFonts w:ascii="Arial" w:eastAsia="Arial" w:hAnsi="Arial" w:cs="Arial"/>
                <w:color w:val="000000"/>
                <w:sz w:val="22"/>
                <w:szCs w:val="22"/>
              </w:rPr>
              <w:t>- Registered office address (if applicable)</w:t>
            </w:r>
          </w:p>
          <w:p w14:paraId="006504D1" w14:textId="77777777" w:rsidR="00E71085" w:rsidRDefault="00FA5223">
            <w:pPr>
              <w:jc w:val="both"/>
              <w:rPr>
                <w:color w:val="000000"/>
                <w:sz w:val="22"/>
                <w:szCs w:val="22"/>
              </w:rPr>
            </w:pPr>
            <w:r>
              <w:rPr>
                <w:rFonts w:ascii="Arial" w:eastAsia="Arial" w:hAnsi="Arial" w:cs="Arial"/>
                <w:color w:val="000000"/>
                <w:sz w:val="22"/>
                <w:szCs w:val="22"/>
              </w:rPr>
              <w:t>- Registration number (if applicable)</w:t>
            </w:r>
          </w:p>
          <w:p w14:paraId="3E7667B8" w14:textId="77777777" w:rsidR="00E71085" w:rsidRDefault="00FA5223">
            <w:pPr>
              <w:jc w:val="both"/>
              <w:rPr>
                <w:color w:val="000000"/>
                <w:sz w:val="22"/>
                <w:szCs w:val="22"/>
              </w:rPr>
            </w:pPr>
            <w:r>
              <w:rPr>
                <w:rFonts w:ascii="Arial" w:eastAsia="Arial" w:hAnsi="Arial" w:cs="Arial"/>
                <w:color w:val="000000"/>
                <w:sz w:val="22"/>
                <w:szCs w:val="22"/>
              </w:rPr>
              <w:t>- Head office DUNS number (if applicable)</w:t>
            </w:r>
          </w:p>
          <w:p w14:paraId="5F75D49C" w14:textId="77777777" w:rsidR="00E71085" w:rsidRDefault="00FA5223">
            <w:pPr>
              <w:jc w:val="both"/>
              <w:rPr>
                <w:color w:val="000000"/>
                <w:sz w:val="22"/>
                <w:szCs w:val="22"/>
              </w:rPr>
            </w:pPr>
            <w:r>
              <w:rPr>
                <w:rFonts w:ascii="Arial" w:eastAsia="Arial" w:hAnsi="Arial" w:cs="Arial"/>
                <w:color w:val="000000"/>
                <w:sz w:val="22"/>
                <w:szCs w:val="22"/>
              </w:rPr>
              <w:t>- Head office VAT number (if applicable)</w:t>
            </w:r>
          </w:p>
          <w:p w14:paraId="466A59EF" w14:textId="77777777" w:rsidR="00E71085" w:rsidRDefault="00E71085">
            <w:pPr>
              <w:jc w:val="both"/>
              <w:rPr>
                <w:color w:val="000000"/>
                <w:sz w:val="22"/>
                <w:szCs w:val="22"/>
              </w:rPr>
            </w:pPr>
          </w:p>
          <w:p w14:paraId="790909ED" w14:textId="77777777" w:rsidR="00E71085" w:rsidRDefault="00FA5223">
            <w:pPr>
              <w:jc w:val="both"/>
              <w:rPr>
                <w:color w:val="000000"/>
                <w:sz w:val="22"/>
                <w:szCs w:val="22"/>
              </w:rPr>
            </w:pPr>
            <w:r>
              <w:rPr>
                <w:rFonts w:ascii="Arial" w:eastAsia="Arial" w:hAnsi="Arial" w:cs="Arial"/>
                <w:color w:val="000000"/>
                <w:sz w:val="22"/>
                <w:szCs w:val="22"/>
              </w:rPr>
              <w:t>(Please enter N/A if not applicable)</w:t>
            </w:r>
          </w:p>
        </w:tc>
        <w:tc>
          <w:tcPr>
            <w:tcW w:w="2976" w:type="dxa"/>
            <w:tcBorders>
              <w:top w:val="single" w:sz="6" w:space="0" w:color="000000"/>
              <w:left w:val="single" w:sz="6" w:space="0" w:color="000000"/>
            </w:tcBorders>
            <w:tcMar>
              <w:top w:w="8" w:type="dxa"/>
              <w:left w:w="108" w:type="dxa"/>
              <w:bottom w:w="8" w:type="dxa"/>
              <w:right w:w="108" w:type="dxa"/>
            </w:tcMar>
          </w:tcPr>
          <w:p w14:paraId="6ACEBCB6" w14:textId="77777777" w:rsidR="00E71085" w:rsidRDefault="00E71085">
            <w:pPr>
              <w:jc w:val="both"/>
              <w:rPr>
                <w:color w:val="000000"/>
                <w:sz w:val="22"/>
                <w:szCs w:val="22"/>
              </w:rPr>
            </w:pPr>
          </w:p>
        </w:tc>
      </w:tr>
    </w:tbl>
    <w:p w14:paraId="300ED5A5" w14:textId="77777777" w:rsidR="00E71085" w:rsidRDefault="00E71085">
      <w:pPr>
        <w:jc w:val="both"/>
        <w:rPr>
          <w:sz w:val="22"/>
          <w:szCs w:val="22"/>
        </w:rPr>
      </w:pPr>
    </w:p>
    <w:p w14:paraId="4426F9CD" w14:textId="77777777" w:rsidR="00E71085" w:rsidRDefault="00E71085">
      <w:pPr>
        <w:jc w:val="both"/>
        <w:rPr>
          <w:sz w:val="22"/>
          <w:szCs w:val="22"/>
        </w:rPr>
      </w:pPr>
    </w:p>
    <w:tbl>
      <w:tblPr>
        <w:tblW w:w="9072" w:type="dxa"/>
        <w:tblInd w:w="118" w:type="dxa"/>
        <w:tblCellMar>
          <w:left w:w="0" w:type="dxa"/>
          <w:right w:w="0" w:type="dxa"/>
        </w:tblCellMar>
        <w:tblLook w:val="04A0" w:firstRow="1" w:lastRow="0" w:firstColumn="1" w:lastColumn="0" w:noHBand="0" w:noVBand="1"/>
      </w:tblPr>
      <w:tblGrid>
        <w:gridCol w:w="1701"/>
        <w:gridCol w:w="3859"/>
        <w:gridCol w:w="20"/>
        <w:gridCol w:w="3492"/>
      </w:tblGrid>
      <w:tr w:rsidR="00E71085" w14:paraId="17FD4118" w14:textId="77777777" w:rsidTr="00F45E8F">
        <w:tc>
          <w:tcPr>
            <w:tcW w:w="1701" w:type="dxa"/>
            <w:tcBorders>
              <w:top w:val="single" w:sz="8" w:space="0" w:color="000000"/>
              <w:left w:val="single" w:sz="8" w:space="0" w:color="000000"/>
              <w:bottom w:val="single" w:sz="6" w:space="0" w:color="000000"/>
              <w:right w:val="single" w:sz="6" w:space="0" w:color="000000"/>
            </w:tcBorders>
            <w:shd w:val="clear" w:color="auto" w:fill="00B0F0"/>
            <w:tcMar>
              <w:top w:w="10" w:type="dxa"/>
              <w:left w:w="108" w:type="dxa"/>
              <w:bottom w:w="8" w:type="dxa"/>
              <w:right w:w="108" w:type="dxa"/>
            </w:tcMar>
            <w:hideMark/>
          </w:tcPr>
          <w:p w14:paraId="264A05AA" w14:textId="77777777" w:rsidR="00E71085" w:rsidRDefault="00DF1BC5">
            <w:pPr>
              <w:ind w:right="101"/>
              <w:jc w:val="both"/>
              <w:rPr>
                <w:color w:val="000000"/>
                <w:sz w:val="22"/>
                <w:szCs w:val="22"/>
              </w:rPr>
            </w:pPr>
            <w:r>
              <w:rPr>
                <w:rFonts w:ascii="Arial" w:eastAsia="Arial" w:hAnsi="Arial" w:cs="Arial"/>
                <w:b/>
                <w:bCs/>
                <w:color w:val="000000"/>
                <w:sz w:val="22"/>
                <w:szCs w:val="22"/>
              </w:rPr>
              <w:t>Question</w:t>
            </w:r>
            <w:r w:rsidR="00FA5223">
              <w:rPr>
                <w:rFonts w:ascii="Arial" w:eastAsia="Arial" w:hAnsi="Arial" w:cs="Arial"/>
                <w:b/>
                <w:bCs/>
                <w:color w:val="000000"/>
                <w:sz w:val="22"/>
                <w:szCs w:val="22"/>
              </w:rPr>
              <w:t xml:space="preserve"> 1</w:t>
            </w:r>
          </w:p>
        </w:tc>
        <w:tc>
          <w:tcPr>
            <w:tcW w:w="7371" w:type="dxa"/>
            <w:gridSpan w:val="3"/>
            <w:tcBorders>
              <w:top w:val="single" w:sz="8" w:space="0" w:color="000000"/>
              <w:left w:val="single" w:sz="6" w:space="0" w:color="000000"/>
              <w:bottom w:val="single" w:sz="6" w:space="0" w:color="000000"/>
              <w:right w:val="single" w:sz="8" w:space="0" w:color="000000"/>
            </w:tcBorders>
            <w:shd w:val="clear" w:color="auto" w:fill="00B0F0"/>
            <w:tcMar>
              <w:top w:w="10" w:type="dxa"/>
              <w:left w:w="108" w:type="dxa"/>
              <w:bottom w:w="8" w:type="dxa"/>
              <w:right w:w="108" w:type="dxa"/>
            </w:tcMar>
            <w:hideMark/>
          </w:tcPr>
          <w:p w14:paraId="00C81C95" w14:textId="77777777" w:rsidR="00E71085" w:rsidRDefault="00FA5223">
            <w:pPr>
              <w:jc w:val="both"/>
              <w:rPr>
                <w:color w:val="000000"/>
                <w:sz w:val="22"/>
                <w:szCs w:val="22"/>
              </w:rPr>
            </w:pPr>
            <w:r>
              <w:rPr>
                <w:rFonts w:ascii="Arial" w:eastAsia="Arial" w:hAnsi="Arial" w:cs="Arial"/>
                <w:b/>
                <w:bCs/>
                <w:color w:val="000000"/>
                <w:sz w:val="22"/>
                <w:szCs w:val="22"/>
              </w:rPr>
              <w:t>Bidding model</w:t>
            </w:r>
          </w:p>
        </w:tc>
      </w:tr>
      <w:tr w:rsidR="00E71085" w14:paraId="270029D0" w14:textId="77777777" w:rsidTr="00F45E8F">
        <w:trPr>
          <w:trHeight w:val="536"/>
        </w:trPr>
        <w:tc>
          <w:tcPr>
            <w:tcW w:w="1701" w:type="dxa"/>
            <w:tcBorders>
              <w:top w:val="single" w:sz="6" w:space="0" w:color="000000"/>
              <w:left w:val="single" w:sz="8"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69B6FBB3" w14:textId="77777777" w:rsidR="00E71085" w:rsidRDefault="00FA5223">
            <w:pPr>
              <w:ind w:right="101"/>
              <w:jc w:val="both"/>
              <w:rPr>
                <w:color w:val="000000"/>
                <w:sz w:val="22"/>
                <w:szCs w:val="22"/>
              </w:rPr>
            </w:pPr>
            <w:r>
              <w:rPr>
                <w:rFonts w:ascii="Arial" w:eastAsia="Arial" w:hAnsi="Arial" w:cs="Arial"/>
                <w:b/>
                <w:bCs/>
                <w:color w:val="000000"/>
                <w:sz w:val="22"/>
                <w:szCs w:val="22"/>
              </w:rPr>
              <w:t>Question number</w:t>
            </w:r>
          </w:p>
        </w:tc>
        <w:tc>
          <w:tcPr>
            <w:tcW w:w="3859" w:type="dxa"/>
            <w:tcBorders>
              <w:top w:val="single" w:sz="6" w:space="0" w:color="000000"/>
              <w:left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2BE30065" w14:textId="77777777" w:rsidR="00E71085" w:rsidRDefault="00FA5223">
            <w:pPr>
              <w:jc w:val="both"/>
              <w:rPr>
                <w:color w:val="000000"/>
                <w:sz w:val="22"/>
                <w:szCs w:val="22"/>
              </w:rPr>
            </w:pPr>
            <w:r>
              <w:rPr>
                <w:rFonts w:ascii="Arial" w:eastAsia="Arial" w:hAnsi="Arial" w:cs="Arial"/>
                <w:b/>
                <w:bCs/>
                <w:color w:val="000000"/>
                <w:sz w:val="22"/>
                <w:szCs w:val="22"/>
              </w:rPr>
              <w:t>Question</w:t>
            </w:r>
          </w:p>
        </w:tc>
        <w:tc>
          <w:tcPr>
            <w:tcW w:w="3512" w:type="dxa"/>
            <w:gridSpan w:val="2"/>
            <w:tcBorders>
              <w:top w:val="single" w:sz="6" w:space="0" w:color="000000"/>
              <w:left w:val="single" w:sz="6" w:space="0" w:color="000000"/>
              <w:bottom w:val="single" w:sz="6" w:space="0" w:color="000000"/>
              <w:right w:val="single" w:sz="8" w:space="0" w:color="000000"/>
            </w:tcBorders>
            <w:shd w:val="clear" w:color="auto" w:fill="00B0F0"/>
            <w:tcMar>
              <w:top w:w="8" w:type="dxa"/>
              <w:left w:w="108" w:type="dxa"/>
              <w:bottom w:w="8" w:type="dxa"/>
              <w:right w:w="108" w:type="dxa"/>
            </w:tcMar>
            <w:hideMark/>
          </w:tcPr>
          <w:p w14:paraId="3E92F650" w14:textId="77777777" w:rsidR="00E71085" w:rsidRDefault="00FA5223">
            <w:pPr>
              <w:jc w:val="both"/>
              <w:rPr>
                <w:color w:val="000000"/>
                <w:sz w:val="22"/>
                <w:szCs w:val="22"/>
              </w:rPr>
            </w:pPr>
            <w:r>
              <w:rPr>
                <w:rFonts w:ascii="Arial" w:eastAsia="Arial" w:hAnsi="Arial" w:cs="Arial"/>
                <w:b/>
                <w:bCs/>
                <w:color w:val="000000"/>
                <w:sz w:val="22"/>
                <w:szCs w:val="22"/>
              </w:rPr>
              <w:t>Response</w:t>
            </w:r>
          </w:p>
        </w:tc>
      </w:tr>
      <w:tr w:rsidR="00E71085" w14:paraId="2F4A9927" w14:textId="77777777">
        <w:tc>
          <w:tcPr>
            <w:tcW w:w="1701"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4C50E6BB" w14:textId="77777777" w:rsidR="00E71085" w:rsidRDefault="00FA5223">
            <w:pPr>
              <w:jc w:val="both"/>
              <w:rPr>
                <w:color w:val="000000"/>
                <w:sz w:val="22"/>
                <w:szCs w:val="22"/>
              </w:rPr>
            </w:pPr>
            <w:r>
              <w:rPr>
                <w:rFonts w:ascii="Arial" w:eastAsia="Arial" w:hAnsi="Arial" w:cs="Arial"/>
                <w:color w:val="000000"/>
                <w:sz w:val="22"/>
                <w:szCs w:val="22"/>
              </w:rPr>
              <w:t>1.2(a)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B0696D" w14:textId="77777777" w:rsidR="00E71085" w:rsidRDefault="00FA5223">
            <w:pPr>
              <w:jc w:val="both"/>
              <w:rPr>
                <w:color w:val="000000"/>
                <w:sz w:val="22"/>
                <w:szCs w:val="22"/>
              </w:rPr>
            </w:pPr>
            <w:r>
              <w:rPr>
                <w:rFonts w:ascii="Arial" w:eastAsia="Arial" w:hAnsi="Arial" w:cs="Arial"/>
                <w:color w:val="000000"/>
                <w:sz w:val="22"/>
                <w:szCs w:val="22"/>
              </w:rPr>
              <w:t>To be completed by the lead Economic Operator:</w:t>
            </w:r>
          </w:p>
          <w:p w14:paraId="48C95E1A" w14:textId="77777777" w:rsidR="00E71085" w:rsidRDefault="00E71085">
            <w:pPr>
              <w:jc w:val="both"/>
              <w:rPr>
                <w:color w:val="000000"/>
                <w:sz w:val="22"/>
                <w:szCs w:val="22"/>
              </w:rPr>
            </w:pPr>
          </w:p>
          <w:p w14:paraId="702BEDAC" w14:textId="77777777" w:rsidR="00E71085" w:rsidRDefault="00FA5223">
            <w:pPr>
              <w:jc w:val="both"/>
              <w:rPr>
                <w:color w:val="000000"/>
                <w:sz w:val="22"/>
                <w:szCs w:val="22"/>
              </w:rPr>
            </w:pPr>
            <w:r>
              <w:rPr>
                <w:rFonts w:ascii="Arial" w:eastAsia="Arial" w:hAnsi="Arial" w:cs="Arial"/>
                <w:color w:val="000000"/>
                <w:sz w:val="22"/>
                <w:szCs w:val="22"/>
              </w:rPr>
              <w:lastRenderedPageBreak/>
              <w:t>Are you bidding as the lead contact for a consortium?</w:t>
            </w:r>
          </w:p>
        </w:tc>
        <w:tc>
          <w:tcPr>
            <w:tcW w:w="3512"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6049E4B5" w14:textId="77777777" w:rsidR="00E71085" w:rsidRDefault="00E71085">
            <w:pPr>
              <w:jc w:val="both"/>
              <w:rPr>
                <w:color w:val="000000"/>
                <w:sz w:val="22"/>
                <w:szCs w:val="22"/>
              </w:rPr>
            </w:pPr>
          </w:p>
          <w:p w14:paraId="0DD7CC19" w14:textId="77777777" w:rsidR="00E71085" w:rsidRDefault="00E71085">
            <w:pPr>
              <w:jc w:val="both"/>
              <w:rPr>
                <w:color w:val="000000"/>
                <w:sz w:val="22"/>
                <w:szCs w:val="22"/>
              </w:rPr>
            </w:pPr>
          </w:p>
          <w:p w14:paraId="2ABD947B" w14:textId="77777777" w:rsidR="00E71085" w:rsidRDefault="00E71085">
            <w:pPr>
              <w:jc w:val="both"/>
              <w:rPr>
                <w:color w:val="000000"/>
                <w:sz w:val="22"/>
                <w:szCs w:val="22"/>
              </w:rPr>
            </w:pPr>
          </w:p>
          <w:p w14:paraId="45F5EB67" w14:textId="77777777" w:rsidR="00E71085" w:rsidRDefault="00FA5223">
            <w:pPr>
              <w:jc w:val="both"/>
              <w:rPr>
                <w:color w:val="000000"/>
                <w:sz w:val="22"/>
                <w:szCs w:val="22"/>
              </w:rPr>
            </w:pPr>
            <w:r>
              <w:rPr>
                <w:rFonts w:ascii="Arial" w:eastAsia="Arial" w:hAnsi="Arial" w:cs="Arial"/>
                <w:color w:val="000000"/>
                <w:sz w:val="22"/>
                <w:szCs w:val="22"/>
              </w:rPr>
              <w:lastRenderedPageBreak/>
              <w:t xml:space="preserve">Yes </w:t>
            </w:r>
            <w:r>
              <w:rPr>
                <w:rFonts w:ascii="Segoe UI Symbol" w:eastAsia="Segoe UI Symbol" w:hAnsi="Segoe UI Symbol" w:cs="Segoe UI Symbol"/>
                <w:color w:val="000000"/>
                <w:sz w:val="22"/>
                <w:szCs w:val="22"/>
              </w:rPr>
              <w:t>☐</w:t>
            </w:r>
          </w:p>
          <w:p w14:paraId="0654BB84" w14:textId="77777777" w:rsidR="00E71085" w:rsidRDefault="00FA5223">
            <w:pPr>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7BAA7C69" w14:textId="77777777" w:rsidR="00E71085" w:rsidRDefault="00FA5223">
            <w:pPr>
              <w:jc w:val="both"/>
              <w:rPr>
                <w:color w:val="000000"/>
                <w:sz w:val="22"/>
                <w:szCs w:val="22"/>
              </w:rPr>
            </w:pPr>
            <w:r>
              <w:rPr>
                <w:rFonts w:ascii="Arial" w:eastAsia="Arial" w:hAnsi="Arial" w:cs="Arial"/>
                <w:color w:val="000000"/>
                <w:sz w:val="22"/>
                <w:szCs w:val="22"/>
              </w:rPr>
              <w:t>If yes, please complete the details requested in the remainder of this question 1.2 and then complete the remainder of the SQ (as applicable).</w:t>
            </w:r>
          </w:p>
          <w:p w14:paraId="5673B098" w14:textId="77777777" w:rsidR="00E71085" w:rsidRDefault="00FA5223">
            <w:pPr>
              <w:jc w:val="both"/>
              <w:rPr>
                <w:color w:val="000000"/>
                <w:sz w:val="22"/>
                <w:szCs w:val="22"/>
              </w:rPr>
            </w:pPr>
            <w:r>
              <w:rPr>
                <w:rFonts w:ascii="Arial" w:eastAsia="Arial" w:hAnsi="Arial" w:cs="Arial"/>
                <w:color w:val="000000"/>
                <w:sz w:val="22"/>
                <w:szCs w:val="22"/>
              </w:rPr>
              <w:t>If no, please complete questions 1.2(b)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and 1.2(b) – (ii) and then complete the remainder of the SQ (as applicable). </w:t>
            </w:r>
          </w:p>
        </w:tc>
      </w:tr>
      <w:tr w:rsidR="00E71085" w14:paraId="0F5E30D9" w14:textId="77777777">
        <w:tc>
          <w:tcPr>
            <w:tcW w:w="9072" w:type="dxa"/>
            <w:gridSpan w:val="4"/>
            <w:tcBorders>
              <w:top w:val="single" w:sz="6" w:space="0" w:color="000000"/>
              <w:left w:val="single" w:sz="8" w:space="0" w:color="000000"/>
              <w:bottom w:val="single" w:sz="6" w:space="0" w:color="000000"/>
              <w:right w:val="single" w:sz="8" w:space="0" w:color="000000"/>
            </w:tcBorders>
            <w:tcMar>
              <w:top w:w="8" w:type="dxa"/>
              <w:left w:w="108" w:type="dxa"/>
              <w:bottom w:w="8" w:type="dxa"/>
              <w:right w:w="108" w:type="dxa"/>
            </w:tcMar>
            <w:hideMark/>
          </w:tcPr>
          <w:p w14:paraId="5BE23027" w14:textId="77777777" w:rsidR="00E71085" w:rsidRDefault="00FA5223">
            <w:pPr>
              <w:jc w:val="both"/>
              <w:rPr>
                <w:color w:val="000000"/>
                <w:sz w:val="22"/>
                <w:szCs w:val="22"/>
              </w:rPr>
            </w:pPr>
            <w:r>
              <w:rPr>
                <w:rFonts w:ascii="Arial" w:eastAsia="Arial" w:hAnsi="Arial" w:cs="Arial"/>
                <w:color w:val="000000"/>
                <w:sz w:val="22"/>
                <w:szCs w:val="22"/>
              </w:rPr>
              <w:lastRenderedPageBreak/>
              <w:t>If you are bidding as the lead Economic Operator for a consortium please provide the following details:</w:t>
            </w:r>
          </w:p>
        </w:tc>
      </w:tr>
      <w:tr w:rsidR="00E71085" w14:paraId="1D837365" w14:textId="77777777">
        <w:tc>
          <w:tcPr>
            <w:tcW w:w="1701"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2B849ECB" w14:textId="77777777" w:rsidR="00E71085" w:rsidRDefault="00FA5223">
            <w:pPr>
              <w:jc w:val="both"/>
              <w:rPr>
                <w:color w:val="000000"/>
                <w:sz w:val="22"/>
                <w:szCs w:val="22"/>
              </w:rPr>
            </w:pPr>
            <w:bookmarkStart w:id="6" w:name="_2s8eyo1"/>
            <w:bookmarkStart w:id="7" w:name="_4d34og8"/>
            <w:bookmarkEnd w:id="6"/>
            <w:bookmarkEnd w:id="7"/>
            <w:r>
              <w:rPr>
                <w:rFonts w:ascii="Arial" w:eastAsia="Arial" w:hAnsi="Arial" w:cs="Arial"/>
                <w:color w:val="000000"/>
                <w:sz w:val="22"/>
                <w:szCs w:val="22"/>
              </w:rPr>
              <w:t>1.2(a) - (ii)</w:t>
            </w:r>
          </w:p>
        </w:tc>
        <w:tc>
          <w:tcPr>
            <w:tcW w:w="3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CCA0CC" w14:textId="77777777" w:rsidR="00E71085" w:rsidRDefault="00FA5223">
            <w:pPr>
              <w:jc w:val="both"/>
              <w:rPr>
                <w:color w:val="000000"/>
                <w:sz w:val="22"/>
                <w:szCs w:val="22"/>
              </w:rPr>
            </w:pPr>
            <w:r>
              <w:rPr>
                <w:rFonts w:ascii="Arial" w:eastAsia="Arial" w:hAnsi="Arial" w:cs="Arial"/>
                <w:color w:val="000000"/>
                <w:sz w:val="22"/>
                <w:szCs w:val="22"/>
              </w:rPr>
              <w:t>Name of consortium (if applicable)</w:t>
            </w:r>
          </w:p>
        </w:tc>
        <w:tc>
          <w:tcPr>
            <w:tcW w:w="3512"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tcPr>
          <w:p w14:paraId="5A417DC9" w14:textId="77777777" w:rsidR="00E71085" w:rsidRDefault="00E71085">
            <w:pPr>
              <w:jc w:val="both"/>
              <w:rPr>
                <w:color w:val="000000"/>
                <w:sz w:val="22"/>
                <w:szCs w:val="22"/>
              </w:rPr>
            </w:pPr>
          </w:p>
        </w:tc>
      </w:tr>
      <w:tr w:rsidR="00E71085" w14:paraId="6D7B93A6" w14:textId="77777777">
        <w:tc>
          <w:tcPr>
            <w:tcW w:w="1701"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56EEA855" w14:textId="77777777" w:rsidR="00E71085" w:rsidRDefault="00FA5223">
            <w:pPr>
              <w:jc w:val="both"/>
              <w:rPr>
                <w:color w:val="000000"/>
                <w:sz w:val="22"/>
                <w:szCs w:val="22"/>
              </w:rPr>
            </w:pPr>
            <w:r>
              <w:rPr>
                <w:rFonts w:ascii="Arial" w:eastAsia="Arial" w:hAnsi="Arial" w:cs="Arial"/>
                <w:color w:val="000000"/>
                <w:sz w:val="22"/>
                <w:szCs w:val="22"/>
              </w:rPr>
              <w:t>1.2(a) - (iii)</w:t>
            </w:r>
          </w:p>
        </w:tc>
        <w:tc>
          <w:tcPr>
            <w:tcW w:w="3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BC9907" w14:textId="77777777" w:rsidR="00E71085" w:rsidRDefault="00FA5223">
            <w:pPr>
              <w:jc w:val="both"/>
              <w:rPr>
                <w:color w:val="000000"/>
                <w:sz w:val="22"/>
                <w:szCs w:val="22"/>
              </w:rPr>
            </w:pPr>
            <w:r>
              <w:rPr>
                <w:rFonts w:ascii="Arial" w:eastAsia="Arial" w:hAnsi="Arial" w:cs="Arial"/>
                <w:color w:val="000000"/>
                <w:sz w:val="22"/>
                <w:szCs w:val="22"/>
              </w:rPr>
              <w:t>Proposed legal structure if the consortium intends to form a named single legal entity prior to signing a contract, if awarded. If you do not propose to form a single legal entity, please explain the legal structure.</w:t>
            </w:r>
          </w:p>
        </w:tc>
        <w:tc>
          <w:tcPr>
            <w:tcW w:w="3512"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tcPr>
          <w:p w14:paraId="0A475459" w14:textId="77777777" w:rsidR="00E71085" w:rsidRDefault="00E71085">
            <w:pPr>
              <w:jc w:val="both"/>
              <w:rPr>
                <w:color w:val="000000"/>
                <w:sz w:val="22"/>
                <w:szCs w:val="22"/>
              </w:rPr>
            </w:pPr>
          </w:p>
        </w:tc>
      </w:tr>
      <w:tr w:rsidR="00E71085" w14:paraId="3D86714A" w14:textId="77777777">
        <w:tc>
          <w:tcPr>
            <w:tcW w:w="1701" w:type="dxa"/>
            <w:tcBorders>
              <w:top w:val="single" w:sz="6" w:space="0" w:color="000000"/>
              <w:left w:val="single" w:sz="8" w:space="0" w:color="000000"/>
              <w:bottom w:val="single" w:sz="8" w:space="0" w:color="000000"/>
              <w:right w:val="single" w:sz="6" w:space="0" w:color="000000"/>
            </w:tcBorders>
            <w:tcMar>
              <w:top w:w="8" w:type="dxa"/>
              <w:left w:w="108" w:type="dxa"/>
              <w:bottom w:w="10" w:type="dxa"/>
              <w:right w:w="108" w:type="dxa"/>
            </w:tcMar>
            <w:hideMark/>
          </w:tcPr>
          <w:p w14:paraId="38DC45C9" w14:textId="77777777" w:rsidR="00E71085" w:rsidRDefault="00FA5223">
            <w:pPr>
              <w:jc w:val="both"/>
              <w:rPr>
                <w:color w:val="000000"/>
                <w:sz w:val="22"/>
                <w:szCs w:val="22"/>
              </w:rPr>
            </w:pPr>
            <w:r>
              <w:rPr>
                <w:rFonts w:ascii="Arial" w:eastAsia="Arial" w:hAnsi="Arial" w:cs="Arial"/>
                <w:color w:val="000000"/>
                <w:sz w:val="22"/>
                <w:szCs w:val="22"/>
              </w:rPr>
              <w:t>1.2(b)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879" w:type="dxa"/>
            <w:gridSpan w:val="2"/>
            <w:tcBorders>
              <w:top w:val="single" w:sz="6" w:space="0" w:color="000000"/>
              <w:left w:val="single" w:sz="6" w:space="0" w:color="000000"/>
              <w:bottom w:val="single" w:sz="8" w:space="0" w:color="000000"/>
              <w:right w:val="single" w:sz="8" w:space="0" w:color="000000"/>
            </w:tcBorders>
            <w:tcMar>
              <w:top w:w="8" w:type="dxa"/>
              <w:left w:w="108" w:type="dxa"/>
              <w:bottom w:w="10" w:type="dxa"/>
              <w:right w:w="108" w:type="dxa"/>
            </w:tcMar>
            <w:hideMark/>
          </w:tcPr>
          <w:p w14:paraId="756DFADF" w14:textId="77777777" w:rsidR="00E71085" w:rsidRDefault="00FA5223">
            <w:pPr>
              <w:jc w:val="both"/>
              <w:rPr>
                <w:color w:val="000000"/>
                <w:sz w:val="22"/>
                <w:szCs w:val="22"/>
              </w:rPr>
            </w:pPr>
            <w:r>
              <w:rPr>
                <w:rFonts w:ascii="Arial" w:eastAsia="Arial" w:hAnsi="Arial" w:cs="Arial"/>
                <w:color w:val="000000"/>
                <w:sz w:val="22"/>
                <w:szCs w:val="22"/>
              </w:rPr>
              <w:t>Are you relying on other third party entities (i.e. parent companies, affiliates, associates or essential sub-contractors) to meet the selection criteria?</w:t>
            </w:r>
          </w:p>
        </w:tc>
        <w:tc>
          <w:tcPr>
            <w:tcW w:w="3492" w:type="dxa"/>
            <w:tcBorders>
              <w:top w:val="single" w:sz="6" w:space="0" w:color="000000"/>
              <w:left w:val="single" w:sz="6" w:space="0" w:color="000000"/>
              <w:bottom w:val="single" w:sz="8" w:space="0" w:color="000000"/>
              <w:right w:val="single" w:sz="8" w:space="0" w:color="000000"/>
            </w:tcBorders>
            <w:tcMar>
              <w:top w:w="8" w:type="dxa"/>
              <w:left w:w="108" w:type="dxa"/>
              <w:bottom w:w="10" w:type="dxa"/>
              <w:right w:w="108" w:type="dxa"/>
            </w:tcMar>
            <w:hideMark/>
          </w:tcPr>
          <w:p w14:paraId="173E2876" w14:textId="77777777" w:rsidR="00E71085" w:rsidRDefault="00FA5223">
            <w:pPr>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46A2FCA0" w14:textId="77777777" w:rsidR="00E71085" w:rsidRDefault="00FA5223">
            <w:pPr>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75C26415" w14:textId="77777777" w:rsidR="00E71085" w:rsidRDefault="00E71085">
            <w:pPr>
              <w:jc w:val="both"/>
              <w:rPr>
                <w:color w:val="000000"/>
                <w:sz w:val="22"/>
                <w:szCs w:val="22"/>
              </w:rPr>
            </w:pPr>
          </w:p>
        </w:tc>
      </w:tr>
      <w:tr w:rsidR="00E71085" w14:paraId="22EEE0BB" w14:textId="77777777">
        <w:tc>
          <w:tcPr>
            <w:tcW w:w="1701" w:type="dxa"/>
            <w:tcBorders>
              <w:top w:val="single" w:sz="6" w:space="0" w:color="000000"/>
              <w:left w:val="single" w:sz="8" w:space="0" w:color="000000"/>
              <w:bottom w:val="single" w:sz="8" w:space="0" w:color="000000"/>
              <w:right w:val="single" w:sz="6" w:space="0" w:color="000000"/>
            </w:tcBorders>
            <w:tcMar>
              <w:top w:w="8" w:type="dxa"/>
              <w:left w:w="108" w:type="dxa"/>
              <w:bottom w:w="10" w:type="dxa"/>
              <w:right w:w="108" w:type="dxa"/>
            </w:tcMar>
            <w:hideMark/>
          </w:tcPr>
          <w:p w14:paraId="69B500DE" w14:textId="77777777" w:rsidR="00E71085" w:rsidRDefault="00FA5223">
            <w:pPr>
              <w:jc w:val="both"/>
              <w:rPr>
                <w:color w:val="000000"/>
                <w:sz w:val="22"/>
                <w:szCs w:val="22"/>
              </w:rPr>
            </w:pPr>
            <w:r>
              <w:rPr>
                <w:rFonts w:ascii="Arial" w:eastAsia="Arial" w:hAnsi="Arial" w:cs="Arial"/>
                <w:color w:val="000000"/>
                <w:sz w:val="22"/>
                <w:szCs w:val="22"/>
              </w:rPr>
              <w:t>1.2(b) – (ii) (</w:t>
            </w:r>
            <w:proofErr w:type="spellStart"/>
            <w:r>
              <w:rPr>
                <w:rFonts w:ascii="Arial" w:eastAsia="Arial" w:hAnsi="Arial" w:cs="Arial"/>
                <w:color w:val="000000"/>
                <w:sz w:val="22"/>
                <w:szCs w:val="22"/>
              </w:rPr>
              <w:t>Cont</w:t>
            </w:r>
            <w:proofErr w:type="spellEnd"/>
            <w:r>
              <w:rPr>
                <w:rFonts w:ascii="Arial" w:eastAsia="Arial" w:hAnsi="Arial" w:cs="Arial"/>
                <w:color w:val="000000"/>
                <w:sz w:val="22"/>
                <w:szCs w:val="22"/>
              </w:rPr>
              <w:t>)</w:t>
            </w:r>
          </w:p>
        </w:tc>
        <w:tc>
          <w:tcPr>
            <w:tcW w:w="7371" w:type="dxa"/>
            <w:gridSpan w:val="3"/>
            <w:tcBorders>
              <w:top w:val="single" w:sz="6" w:space="0" w:color="000000"/>
              <w:left w:val="single" w:sz="6" w:space="0" w:color="000000"/>
              <w:bottom w:val="single" w:sz="8" w:space="0" w:color="000000"/>
              <w:right w:val="single" w:sz="8" w:space="0" w:color="000000"/>
            </w:tcBorders>
            <w:tcMar>
              <w:top w:w="8" w:type="dxa"/>
              <w:left w:w="108" w:type="dxa"/>
              <w:bottom w:w="10" w:type="dxa"/>
              <w:right w:w="108" w:type="dxa"/>
            </w:tcMar>
            <w:hideMark/>
          </w:tcPr>
          <w:p w14:paraId="5FEF2E72" w14:textId="77777777" w:rsidR="00E71085" w:rsidRDefault="00FA5223">
            <w:pPr>
              <w:jc w:val="both"/>
              <w:rPr>
                <w:color w:val="000000"/>
                <w:sz w:val="22"/>
                <w:szCs w:val="22"/>
              </w:rPr>
            </w:pPr>
            <w:r>
              <w:rPr>
                <w:rFonts w:ascii="Arial" w:eastAsia="Arial" w:hAnsi="Arial" w:cs="Arial"/>
                <w:color w:val="000000"/>
                <w:sz w:val="22"/>
                <w:szCs w:val="22"/>
              </w:rPr>
              <w:t xml:space="preserve">If you answered 'Yes' to the above question each third party entity must complete and attach the relevant section(s) of the SQ as indicated below. </w:t>
            </w:r>
          </w:p>
          <w:p w14:paraId="75D5B788" w14:textId="77777777" w:rsidR="00E71085" w:rsidRDefault="00E71085">
            <w:pPr>
              <w:jc w:val="both"/>
              <w:rPr>
                <w:color w:val="000000"/>
                <w:sz w:val="22"/>
                <w:szCs w:val="22"/>
              </w:rPr>
            </w:pPr>
          </w:p>
        </w:tc>
      </w:tr>
    </w:tbl>
    <w:p w14:paraId="41303762" w14:textId="77777777" w:rsidR="00E71085" w:rsidRDefault="00E71085">
      <w:pPr>
        <w:jc w:val="both"/>
        <w:rPr>
          <w:sz w:val="22"/>
          <w:szCs w:val="22"/>
        </w:rPr>
      </w:pPr>
    </w:p>
    <w:p w14:paraId="7E6ECDF0" w14:textId="77777777" w:rsidR="002C3A8C" w:rsidRDefault="002C3A8C">
      <w:pPr>
        <w:jc w:val="both"/>
        <w:rPr>
          <w:rFonts w:ascii="Arial" w:eastAsia="Arial" w:hAnsi="Arial" w:cs="Arial"/>
          <w:b/>
          <w:bCs/>
          <w:sz w:val="22"/>
          <w:szCs w:val="22"/>
        </w:rPr>
      </w:pPr>
    </w:p>
    <w:p w14:paraId="71C96F15" w14:textId="149A4C53" w:rsidR="00E71085" w:rsidRDefault="00DF1BC5">
      <w:pPr>
        <w:jc w:val="both"/>
        <w:rPr>
          <w:sz w:val="22"/>
          <w:szCs w:val="22"/>
        </w:rPr>
      </w:pPr>
      <w:r>
        <w:rPr>
          <w:rFonts w:ascii="Arial" w:eastAsia="Arial" w:hAnsi="Arial" w:cs="Arial"/>
          <w:b/>
          <w:bCs/>
          <w:sz w:val="22"/>
          <w:szCs w:val="22"/>
        </w:rPr>
        <w:t>Question</w:t>
      </w:r>
      <w:r w:rsidR="00FA5223">
        <w:rPr>
          <w:rFonts w:ascii="Arial" w:eastAsia="Arial" w:hAnsi="Arial" w:cs="Arial"/>
          <w:b/>
          <w:bCs/>
          <w:sz w:val="22"/>
          <w:szCs w:val="22"/>
        </w:rPr>
        <w:t xml:space="preserve"> 2: Grounds for mandatory exclusion</w:t>
      </w:r>
      <w:r w:rsidR="000A2AEC">
        <w:rPr>
          <w:rFonts w:ascii="Arial" w:eastAsia="Arial" w:hAnsi="Arial" w:cs="Arial"/>
          <w:b/>
          <w:bCs/>
          <w:sz w:val="22"/>
          <w:szCs w:val="22"/>
        </w:rPr>
        <w:t xml:space="preserve"> (Pass/Fail)</w:t>
      </w:r>
    </w:p>
    <w:p w14:paraId="57B77994" w14:textId="77777777" w:rsidR="00E71085" w:rsidRDefault="00E71085">
      <w:pPr>
        <w:jc w:val="both"/>
        <w:rPr>
          <w:sz w:val="22"/>
          <w:szCs w:val="22"/>
        </w:rPr>
      </w:pPr>
    </w:p>
    <w:p w14:paraId="34C013D5" w14:textId="77777777" w:rsidR="00E71085" w:rsidRDefault="00FA5223">
      <w:pPr>
        <w:jc w:val="both"/>
        <w:rPr>
          <w:sz w:val="22"/>
          <w:szCs w:val="22"/>
        </w:rPr>
      </w:pPr>
      <w:r>
        <w:rPr>
          <w:rFonts w:ascii="Arial" w:eastAsia="Arial" w:hAnsi="Arial" w:cs="Arial"/>
          <w:sz w:val="22"/>
          <w:szCs w:val="22"/>
        </w:rPr>
        <w:t xml:space="preserve">All Economic Operators, consortium members and any third party entities being relied on by the Economic Operator (or its consortium members), e.g. sub-contractors, must complete </w:t>
      </w:r>
      <w:r w:rsidR="00DF1BC5">
        <w:rPr>
          <w:rFonts w:ascii="Arial" w:eastAsia="Arial" w:hAnsi="Arial" w:cs="Arial"/>
          <w:sz w:val="22"/>
          <w:szCs w:val="22"/>
        </w:rPr>
        <w:t>Question</w:t>
      </w:r>
      <w:r>
        <w:rPr>
          <w:rFonts w:ascii="Arial" w:eastAsia="Arial" w:hAnsi="Arial" w:cs="Arial"/>
          <w:sz w:val="22"/>
          <w:szCs w:val="22"/>
        </w:rPr>
        <w:t xml:space="preserve"> 2. </w:t>
      </w:r>
    </w:p>
    <w:p w14:paraId="47C5AFE4" w14:textId="77777777" w:rsidR="00E71085" w:rsidRDefault="00E71085">
      <w:pPr>
        <w:jc w:val="both"/>
        <w:rPr>
          <w:sz w:val="22"/>
          <w:szCs w:val="22"/>
        </w:rPr>
      </w:pPr>
    </w:p>
    <w:p w14:paraId="05F98BAF" w14:textId="77777777" w:rsidR="00E71085" w:rsidRDefault="00FA5223">
      <w:pPr>
        <w:jc w:val="both"/>
        <w:rPr>
          <w:sz w:val="22"/>
          <w:szCs w:val="22"/>
        </w:rPr>
      </w:pPr>
      <w:r>
        <w:rPr>
          <w:rFonts w:ascii="Arial" w:eastAsia="Arial" w:hAnsi="Arial" w:cs="Arial"/>
          <w:sz w:val="22"/>
          <w:szCs w:val="22"/>
        </w:rPr>
        <w:t xml:space="preserve">Any Economic Operator, consortium member or third party entity being relied that answers “yes” to any part of </w:t>
      </w:r>
      <w:r w:rsidR="00DF1BC5">
        <w:rPr>
          <w:rFonts w:ascii="Arial" w:eastAsia="Arial" w:hAnsi="Arial" w:cs="Arial"/>
          <w:sz w:val="22"/>
          <w:szCs w:val="22"/>
        </w:rPr>
        <w:t>Question</w:t>
      </w:r>
      <w:r>
        <w:rPr>
          <w:rFonts w:ascii="Arial" w:eastAsia="Arial" w:hAnsi="Arial" w:cs="Arial"/>
          <w:sz w:val="22"/>
          <w:szCs w:val="22"/>
        </w:rPr>
        <w:t xml:space="preserve"> 2 must provide sufficient information in relation to the circumstances and evidence of any remedial action taken in order to demonstrate self-cleaning, in accordance with Regulation 57(5) and (13) - (17) of the Public Contracts Regulations 2015 (as amended). If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consider the information provided is </w:t>
      </w:r>
      <w:proofErr w:type="gramStart"/>
      <w:r>
        <w:rPr>
          <w:rFonts w:ascii="Arial" w:eastAsia="Arial" w:hAnsi="Arial" w:cs="Arial"/>
          <w:sz w:val="22"/>
          <w:szCs w:val="22"/>
        </w:rPr>
        <w:t>sufficient</w:t>
      </w:r>
      <w:proofErr w:type="gramEnd"/>
      <w:r>
        <w:rPr>
          <w:rFonts w:ascii="Arial" w:eastAsia="Arial" w:hAnsi="Arial" w:cs="Arial"/>
          <w:sz w:val="22"/>
          <w:szCs w:val="22"/>
        </w:rPr>
        <w:t xml:space="preserve">, the Economic Operator will be permitted to continue in the procurement process. </w:t>
      </w:r>
    </w:p>
    <w:p w14:paraId="5170617C" w14:textId="77777777" w:rsidR="00E71085" w:rsidRDefault="00E71085">
      <w:pPr>
        <w:jc w:val="both"/>
        <w:rPr>
          <w:sz w:val="22"/>
          <w:szCs w:val="22"/>
        </w:rPr>
      </w:pPr>
    </w:p>
    <w:p w14:paraId="5F58B2A1" w14:textId="77777777" w:rsidR="00E71085" w:rsidRDefault="00FA5223">
      <w:pPr>
        <w:jc w:val="both"/>
        <w:rPr>
          <w:sz w:val="22"/>
          <w:szCs w:val="22"/>
        </w:rPr>
      </w:pPr>
      <w:r>
        <w:rPr>
          <w:rFonts w:ascii="Arial" w:eastAsia="Arial" w:hAnsi="Arial" w:cs="Arial"/>
          <w:sz w:val="22"/>
          <w:szCs w:val="22"/>
        </w:rPr>
        <w:t xml:space="preserve">An SQ response will be marked as a “fail” and excluded from the procurement process where an Economic Operator, consortium member or third party entity being relied on responds “yes” to any part of </w:t>
      </w:r>
      <w:r w:rsidR="00DF1BC5">
        <w:rPr>
          <w:rFonts w:ascii="Arial" w:eastAsia="Arial" w:hAnsi="Arial" w:cs="Arial"/>
          <w:sz w:val="22"/>
          <w:szCs w:val="22"/>
        </w:rPr>
        <w:t>Question</w:t>
      </w:r>
      <w:r>
        <w:rPr>
          <w:rFonts w:ascii="Arial" w:eastAsia="Arial" w:hAnsi="Arial" w:cs="Arial"/>
          <w:sz w:val="22"/>
          <w:szCs w:val="22"/>
        </w:rPr>
        <w:t xml:space="preserve"> 2 and fails to provide a sufficient explanation (in </w:t>
      </w:r>
      <w:r w:rsidR="00DF1BC5">
        <w:rPr>
          <w:rFonts w:ascii="Arial" w:eastAsia="Arial" w:hAnsi="Arial" w:cs="Arial"/>
          <w:sz w:val="22"/>
          <w:szCs w:val="22"/>
        </w:rPr>
        <w:t>Question</w:t>
      </w:r>
      <w:r>
        <w:rPr>
          <w:rFonts w:ascii="Arial" w:eastAsia="Arial" w:hAnsi="Arial" w:cs="Arial"/>
          <w:sz w:val="22"/>
          <w:szCs w:val="22"/>
        </w:rPr>
        <w:t xml:space="preserve"> 2.2 or 2.3(b)) to </w:t>
      </w:r>
      <w:r w:rsidR="001B0F78">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w:t>
      </w:r>
      <w:r>
        <w:rPr>
          <w:rFonts w:ascii="Arial" w:eastAsia="Arial" w:hAnsi="Arial" w:cs="Arial"/>
          <w:sz w:val="22"/>
          <w:szCs w:val="22"/>
        </w:rPr>
        <w:t xml:space="preserve"> satisfaction in accordance with the self-cleaning measures outlined in Regulation 57(5) and (13) - (17) of the Public Contracts Regulations 2015 (as amended). </w:t>
      </w:r>
    </w:p>
    <w:p w14:paraId="68C9A97F" w14:textId="48CD2D31" w:rsidR="00E71085" w:rsidRDefault="00E71085">
      <w:pPr>
        <w:jc w:val="both"/>
        <w:rPr>
          <w:sz w:val="22"/>
          <w:szCs w:val="22"/>
        </w:rPr>
      </w:pPr>
    </w:p>
    <w:p w14:paraId="024B821A" w14:textId="77777777" w:rsidR="004C6B3E" w:rsidRDefault="004C6B3E">
      <w:pPr>
        <w:jc w:val="both"/>
        <w:rPr>
          <w:sz w:val="22"/>
          <w:szCs w:val="22"/>
        </w:rPr>
      </w:pPr>
    </w:p>
    <w:tbl>
      <w:tblPr>
        <w:tblW w:w="8931" w:type="dxa"/>
        <w:tblInd w:w="11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83"/>
        <w:gridCol w:w="4109"/>
        <w:gridCol w:w="2839"/>
      </w:tblGrid>
      <w:tr w:rsidR="00E71085" w14:paraId="2F4CAF3C" w14:textId="77777777" w:rsidTr="00F45E8F">
        <w:trPr>
          <w:trHeight w:val="500"/>
        </w:trPr>
        <w:tc>
          <w:tcPr>
            <w:tcW w:w="1983" w:type="dxa"/>
            <w:tcBorders>
              <w:bottom w:val="single" w:sz="6" w:space="0" w:color="000000"/>
              <w:right w:val="single" w:sz="6" w:space="0" w:color="000000"/>
            </w:tcBorders>
            <w:shd w:val="clear" w:color="auto" w:fill="00B0F0"/>
            <w:tcMar>
              <w:top w:w="10" w:type="dxa"/>
              <w:left w:w="108" w:type="dxa"/>
              <w:bottom w:w="8" w:type="dxa"/>
              <w:right w:w="108" w:type="dxa"/>
            </w:tcMar>
            <w:hideMark/>
          </w:tcPr>
          <w:p w14:paraId="1B785344" w14:textId="77777777" w:rsidR="00E71085" w:rsidRDefault="00DF1BC5">
            <w:pPr>
              <w:ind w:left="29"/>
              <w:jc w:val="both"/>
              <w:rPr>
                <w:color w:val="000000"/>
                <w:sz w:val="22"/>
                <w:szCs w:val="22"/>
              </w:rPr>
            </w:pPr>
            <w:r>
              <w:rPr>
                <w:rFonts w:ascii="Arial" w:eastAsia="Arial" w:hAnsi="Arial" w:cs="Arial"/>
                <w:b/>
                <w:bCs/>
                <w:color w:val="000000"/>
                <w:sz w:val="22"/>
                <w:szCs w:val="22"/>
              </w:rPr>
              <w:lastRenderedPageBreak/>
              <w:t>Question</w:t>
            </w:r>
            <w:r w:rsidR="00FA5223">
              <w:rPr>
                <w:rFonts w:ascii="Arial" w:eastAsia="Arial" w:hAnsi="Arial" w:cs="Arial"/>
                <w:b/>
                <w:bCs/>
                <w:color w:val="000000"/>
                <w:sz w:val="22"/>
                <w:szCs w:val="22"/>
              </w:rPr>
              <w:t xml:space="preserve"> 2</w:t>
            </w:r>
          </w:p>
        </w:tc>
        <w:tc>
          <w:tcPr>
            <w:tcW w:w="6948" w:type="dxa"/>
            <w:gridSpan w:val="2"/>
            <w:tcBorders>
              <w:left w:val="single" w:sz="6" w:space="0" w:color="000000"/>
              <w:bottom w:val="single" w:sz="6" w:space="0" w:color="000000"/>
            </w:tcBorders>
            <w:shd w:val="clear" w:color="auto" w:fill="00B0F0"/>
            <w:tcMar>
              <w:top w:w="10" w:type="dxa"/>
              <w:left w:w="108" w:type="dxa"/>
              <w:bottom w:w="8" w:type="dxa"/>
              <w:right w:w="108" w:type="dxa"/>
            </w:tcMar>
            <w:hideMark/>
          </w:tcPr>
          <w:p w14:paraId="721F2148" w14:textId="77777777" w:rsidR="00E71085" w:rsidRDefault="00FA5223">
            <w:pPr>
              <w:ind w:left="36"/>
              <w:jc w:val="both"/>
              <w:rPr>
                <w:color w:val="000000"/>
                <w:sz w:val="22"/>
                <w:szCs w:val="22"/>
              </w:rPr>
            </w:pPr>
            <w:r>
              <w:rPr>
                <w:rFonts w:ascii="Arial" w:eastAsia="Arial" w:hAnsi="Arial" w:cs="Arial"/>
                <w:b/>
                <w:bCs/>
                <w:color w:val="000000"/>
                <w:sz w:val="22"/>
                <w:szCs w:val="22"/>
              </w:rPr>
              <w:t>Grounds for mandatory exclusion</w:t>
            </w:r>
          </w:p>
        </w:tc>
      </w:tr>
      <w:tr w:rsidR="00E71085" w14:paraId="08B68046" w14:textId="77777777" w:rsidTr="00F45E8F">
        <w:trPr>
          <w:trHeight w:val="40"/>
        </w:trPr>
        <w:tc>
          <w:tcPr>
            <w:tcW w:w="1983"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2BEB4FD0" w14:textId="77777777" w:rsidR="00E71085" w:rsidRDefault="00FA5223">
            <w:pPr>
              <w:ind w:left="29" w:right="306"/>
              <w:jc w:val="both"/>
              <w:rPr>
                <w:color w:val="000000"/>
                <w:sz w:val="22"/>
                <w:szCs w:val="22"/>
              </w:rPr>
            </w:pPr>
            <w:r>
              <w:rPr>
                <w:rFonts w:ascii="Arial" w:eastAsia="Arial" w:hAnsi="Arial" w:cs="Arial"/>
                <w:b/>
                <w:bCs/>
                <w:color w:val="000000"/>
                <w:sz w:val="22"/>
                <w:szCs w:val="22"/>
              </w:rPr>
              <w:t>Question number</w:t>
            </w:r>
          </w:p>
        </w:tc>
        <w:tc>
          <w:tcPr>
            <w:tcW w:w="4109" w:type="dxa"/>
            <w:tcBorders>
              <w:top w:val="single" w:sz="6" w:space="0" w:color="000000"/>
              <w:left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7D61AF2F" w14:textId="77777777" w:rsidR="00E71085" w:rsidRDefault="00FA5223">
            <w:pPr>
              <w:ind w:left="36" w:right="306"/>
              <w:jc w:val="both"/>
              <w:rPr>
                <w:color w:val="000000"/>
                <w:sz w:val="22"/>
                <w:szCs w:val="22"/>
              </w:rPr>
            </w:pPr>
            <w:r>
              <w:rPr>
                <w:rFonts w:ascii="Arial" w:eastAsia="Arial" w:hAnsi="Arial" w:cs="Arial"/>
                <w:b/>
                <w:bCs/>
                <w:color w:val="000000"/>
                <w:sz w:val="22"/>
                <w:szCs w:val="22"/>
              </w:rPr>
              <w:t>Question</w:t>
            </w:r>
          </w:p>
        </w:tc>
        <w:tc>
          <w:tcPr>
            <w:tcW w:w="2839" w:type="dxa"/>
            <w:tcBorders>
              <w:top w:val="single" w:sz="6" w:space="0" w:color="000000"/>
              <w:left w:val="single" w:sz="6" w:space="0" w:color="000000"/>
              <w:bottom w:val="single" w:sz="6" w:space="0" w:color="000000"/>
            </w:tcBorders>
            <w:shd w:val="clear" w:color="auto" w:fill="00B0F0"/>
            <w:tcMar>
              <w:top w:w="8" w:type="dxa"/>
              <w:left w:w="108" w:type="dxa"/>
              <w:bottom w:w="8" w:type="dxa"/>
              <w:right w:w="108" w:type="dxa"/>
            </w:tcMar>
            <w:hideMark/>
          </w:tcPr>
          <w:p w14:paraId="278A8900" w14:textId="77777777" w:rsidR="00E71085" w:rsidRDefault="00FA5223">
            <w:pPr>
              <w:ind w:left="36"/>
              <w:jc w:val="both"/>
              <w:rPr>
                <w:color w:val="000000"/>
                <w:sz w:val="22"/>
                <w:szCs w:val="22"/>
              </w:rPr>
            </w:pPr>
            <w:r>
              <w:rPr>
                <w:rFonts w:ascii="Arial" w:eastAsia="Arial" w:hAnsi="Arial" w:cs="Arial"/>
                <w:b/>
                <w:bCs/>
                <w:color w:val="000000"/>
                <w:sz w:val="22"/>
                <w:szCs w:val="22"/>
              </w:rPr>
              <w:t>Response</w:t>
            </w:r>
          </w:p>
        </w:tc>
      </w:tr>
      <w:tr w:rsidR="00E71085" w14:paraId="175ADC19" w14:textId="77777777">
        <w:trPr>
          <w:trHeight w:val="1340"/>
        </w:trPr>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63A48A" w14:textId="77777777" w:rsidR="00E71085" w:rsidRDefault="00FA5223">
            <w:pPr>
              <w:ind w:left="29"/>
              <w:jc w:val="both"/>
              <w:rPr>
                <w:color w:val="000000"/>
                <w:sz w:val="22"/>
                <w:szCs w:val="22"/>
              </w:rPr>
            </w:pPr>
            <w:r>
              <w:rPr>
                <w:rFonts w:ascii="Arial" w:eastAsia="Arial" w:hAnsi="Arial" w:cs="Arial"/>
                <w:color w:val="000000"/>
                <w:sz w:val="22"/>
                <w:szCs w:val="22"/>
              </w:rPr>
              <w:t>2.1(a)</w:t>
            </w:r>
          </w:p>
        </w:tc>
        <w:tc>
          <w:tcPr>
            <w:tcW w:w="6948"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75AC3B4A" w14:textId="77777777" w:rsidR="00E71085" w:rsidRDefault="00FA5223">
            <w:pPr>
              <w:jc w:val="both"/>
              <w:rPr>
                <w:color w:val="000000"/>
                <w:sz w:val="22"/>
                <w:szCs w:val="22"/>
              </w:rPr>
            </w:pPr>
            <w:r>
              <w:rPr>
                <w:rFonts w:ascii="Arial" w:eastAsia="Arial" w:hAnsi="Arial" w:cs="Arial"/>
                <w:color w:val="000000"/>
                <w:sz w:val="22"/>
                <w:szCs w:val="22"/>
              </w:rPr>
              <w:t>The detailed grounds for mandatory exclusion of an Economic Operator are set out in Regulation 57(1) and 57(2) of the Public Contracts Regulations 2015 (as amended).</w:t>
            </w:r>
          </w:p>
          <w:p w14:paraId="6B6B7B11" w14:textId="77777777" w:rsidR="00E71085" w:rsidRDefault="00E71085">
            <w:pPr>
              <w:ind w:left="36"/>
              <w:jc w:val="both"/>
              <w:rPr>
                <w:color w:val="000000"/>
                <w:sz w:val="22"/>
                <w:szCs w:val="22"/>
              </w:rPr>
            </w:pPr>
          </w:p>
          <w:p w14:paraId="155D3EAE" w14:textId="77777777" w:rsidR="00E71085" w:rsidRDefault="00FA5223">
            <w:pPr>
              <w:ind w:left="36"/>
              <w:jc w:val="both"/>
              <w:rPr>
                <w:color w:val="000000"/>
                <w:sz w:val="22"/>
                <w:szCs w:val="22"/>
              </w:rPr>
            </w:pPr>
            <w:r>
              <w:rPr>
                <w:rFonts w:ascii="Arial" w:eastAsia="Arial" w:hAnsi="Arial" w:cs="Arial"/>
                <w:color w:val="000000"/>
                <w:sz w:val="22"/>
                <w:szCs w:val="22"/>
              </w:rPr>
              <w:t xml:space="preserve">Please indicate if your organisation or any other person who has powers of representation, decision or control in the organisation been convicted </w:t>
            </w:r>
            <w:r>
              <w:rPr>
                <w:rFonts w:ascii="Arial" w:eastAsia="Arial" w:hAnsi="Arial" w:cs="Arial"/>
                <w:color w:val="222222"/>
                <w:sz w:val="22"/>
                <w:szCs w:val="22"/>
                <w:shd w:val="clear" w:color="auto" w:fill="FFFFFF"/>
              </w:rPr>
              <w:t xml:space="preserve">anywhere in the world </w:t>
            </w:r>
            <w:r>
              <w:rPr>
                <w:rFonts w:ascii="Arial" w:eastAsia="Arial" w:hAnsi="Arial" w:cs="Arial"/>
                <w:color w:val="000000"/>
                <w:sz w:val="22"/>
                <w:szCs w:val="22"/>
              </w:rPr>
              <w:t>of any of the offences contained within Regulation 57(1):</w:t>
            </w:r>
          </w:p>
          <w:p w14:paraId="353A444C" w14:textId="77777777" w:rsidR="00E71085" w:rsidRDefault="00E71085">
            <w:pPr>
              <w:ind w:left="36"/>
              <w:jc w:val="both"/>
              <w:rPr>
                <w:color w:val="000000"/>
                <w:sz w:val="22"/>
                <w:szCs w:val="22"/>
              </w:rPr>
            </w:pPr>
          </w:p>
        </w:tc>
      </w:tr>
      <w:tr w:rsidR="00E71085" w14:paraId="54CD8A58"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3BA5F4F" w14:textId="77777777" w:rsidR="00E71085" w:rsidRDefault="00FA5223">
            <w:pPr>
              <w:ind w:left="29"/>
              <w:jc w:val="both"/>
              <w:rPr>
                <w:color w:val="000000"/>
                <w:sz w:val="22"/>
                <w:szCs w:val="22"/>
              </w:rPr>
            </w:pPr>
            <w:r>
              <w:rPr>
                <w:rFonts w:ascii="Arial" w:eastAsia="Arial" w:hAnsi="Arial" w:cs="Arial"/>
                <w:color w:val="000000"/>
                <w:sz w:val="22"/>
                <w:szCs w:val="22"/>
              </w:rPr>
              <w:t>2.1(a)(</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E72453" w14:textId="77777777" w:rsidR="00E71085" w:rsidRDefault="00FA5223">
            <w:pPr>
              <w:ind w:left="36"/>
              <w:jc w:val="both"/>
              <w:rPr>
                <w:color w:val="000000"/>
                <w:sz w:val="22"/>
                <w:szCs w:val="22"/>
              </w:rPr>
            </w:pPr>
            <w:r>
              <w:rPr>
                <w:rFonts w:ascii="Arial" w:eastAsia="Arial" w:hAnsi="Arial" w:cs="Arial"/>
                <w:color w:val="000000"/>
                <w:sz w:val="22"/>
                <w:szCs w:val="22"/>
              </w:rPr>
              <w:t xml:space="preserve">Participation in a criminal organisation </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698110"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1788EE80"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7B325400" w14:textId="77777777" w:rsidR="00E71085" w:rsidRDefault="00FA5223">
            <w:pPr>
              <w:ind w:left="36"/>
              <w:jc w:val="both"/>
              <w:rPr>
                <w:color w:val="000000"/>
                <w:sz w:val="22"/>
                <w:szCs w:val="22"/>
              </w:rPr>
            </w:pPr>
            <w:r>
              <w:rPr>
                <w:rFonts w:ascii="Arial" w:eastAsia="Arial" w:hAnsi="Arial" w:cs="Arial"/>
                <w:color w:val="000000"/>
                <w:sz w:val="22"/>
                <w:szCs w:val="22"/>
              </w:rPr>
              <w:t>If yes, please provide details at 2.1(b)</w:t>
            </w:r>
          </w:p>
        </w:tc>
      </w:tr>
      <w:tr w:rsidR="00E71085" w14:paraId="4364C0A3"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C414608" w14:textId="77777777" w:rsidR="00E71085" w:rsidRDefault="00FA5223">
            <w:pPr>
              <w:ind w:left="29"/>
              <w:jc w:val="both"/>
              <w:rPr>
                <w:color w:val="000000"/>
                <w:sz w:val="22"/>
                <w:szCs w:val="22"/>
              </w:rPr>
            </w:pPr>
            <w:bookmarkStart w:id="8" w:name="_3rdcrjn"/>
            <w:bookmarkStart w:id="9" w:name="_17dp8vu"/>
            <w:bookmarkEnd w:id="8"/>
            <w:bookmarkEnd w:id="9"/>
            <w:r>
              <w:rPr>
                <w:rFonts w:ascii="Arial" w:eastAsia="Arial" w:hAnsi="Arial" w:cs="Arial"/>
                <w:color w:val="000000"/>
                <w:sz w:val="22"/>
                <w:szCs w:val="22"/>
              </w:rPr>
              <w:t>2.1(a)(ii)</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8889C" w14:textId="77777777" w:rsidR="00E71085" w:rsidRDefault="00FA5223">
            <w:pPr>
              <w:ind w:left="36"/>
              <w:jc w:val="both"/>
              <w:rPr>
                <w:color w:val="000000"/>
                <w:sz w:val="22"/>
                <w:szCs w:val="22"/>
              </w:rPr>
            </w:pPr>
            <w:r>
              <w:rPr>
                <w:rFonts w:ascii="Arial" w:eastAsia="Arial" w:hAnsi="Arial" w:cs="Arial"/>
                <w:color w:val="000000"/>
                <w:sz w:val="22"/>
                <w:szCs w:val="22"/>
              </w:rPr>
              <w:t>Corruption</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10D8B21"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2F9F759D"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36FCEFF" w14:textId="77777777" w:rsidR="00E71085" w:rsidRDefault="00FA5223">
            <w:pPr>
              <w:ind w:left="36"/>
              <w:jc w:val="both"/>
              <w:rPr>
                <w:color w:val="000000"/>
                <w:sz w:val="22"/>
                <w:szCs w:val="22"/>
              </w:rPr>
            </w:pPr>
            <w:r>
              <w:rPr>
                <w:rFonts w:ascii="Arial" w:eastAsia="Arial" w:hAnsi="Arial" w:cs="Arial"/>
                <w:color w:val="000000"/>
                <w:sz w:val="22"/>
                <w:szCs w:val="22"/>
              </w:rPr>
              <w:t>If yes, please provide details at 2.1(b)</w:t>
            </w:r>
          </w:p>
        </w:tc>
      </w:tr>
      <w:tr w:rsidR="00E71085" w14:paraId="65639C28" w14:textId="77777777">
        <w:trPr>
          <w:trHeight w:val="240"/>
        </w:trPr>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3F094E" w14:textId="77777777" w:rsidR="00E71085" w:rsidRDefault="00FA5223">
            <w:pPr>
              <w:ind w:left="29"/>
              <w:jc w:val="both"/>
              <w:rPr>
                <w:color w:val="000000"/>
                <w:sz w:val="22"/>
                <w:szCs w:val="22"/>
              </w:rPr>
            </w:pPr>
            <w:bookmarkStart w:id="10" w:name="_lnxbz9"/>
            <w:bookmarkStart w:id="11" w:name="_26in1rg"/>
            <w:bookmarkEnd w:id="10"/>
            <w:bookmarkEnd w:id="11"/>
            <w:r>
              <w:rPr>
                <w:rFonts w:ascii="Arial" w:eastAsia="Arial" w:hAnsi="Arial" w:cs="Arial"/>
                <w:color w:val="000000"/>
                <w:sz w:val="22"/>
                <w:szCs w:val="22"/>
              </w:rPr>
              <w:t>2.1(a)(iii)</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54B1E2" w14:textId="77777777" w:rsidR="00E71085" w:rsidRDefault="00FA5223">
            <w:pPr>
              <w:ind w:left="36"/>
              <w:jc w:val="both"/>
              <w:rPr>
                <w:color w:val="000000"/>
                <w:sz w:val="22"/>
                <w:szCs w:val="22"/>
              </w:rPr>
            </w:pPr>
            <w:r>
              <w:rPr>
                <w:rFonts w:ascii="Arial" w:eastAsia="Arial" w:hAnsi="Arial" w:cs="Arial"/>
                <w:color w:val="000000"/>
                <w:sz w:val="22"/>
                <w:szCs w:val="22"/>
              </w:rPr>
              <w:t>Fraud</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38D596"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2766B4F5"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2A38F033" w14:textId="77777777" w:rsidR="00E71085" w:rsidRDefault="00FA5223">
            <w:pPr>
              <w:ind w:left="36"/>
              <w:jc w:val="both"/>
              <w:rPr>
                <w:color w:val="000000"/>
                <w:sz w:val="22"/>
                <w:szCs w:val="22"/>
              </w:rPr>
            </w:pPr>
            <w:r>
              <w:rPr>
                <w:rFonts w:ascii="Arial" w:eastAsia="Arial" w:hAnsi="Arial" w:cs="Arial"/>
                <w:color w:val="000000"/>
                <w:sz w:val="22"/>
                <w:szCs w:val="22"/>
              </w:rPr>
              <w:t>If yes, please provide details at 2.1(b)</w:t>
            </w:r>
          </w:p>
        </w:tc>
      </w:tr>
      <w:tr w:rsidR="00E71085" w14:paraId="3A5F09E5"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96A9D3F" w14:textId="77777777" w:rsidR="00E71085" w:rsidRDefault="00FA5223">
            <w:pPr>
              <w:ind w:left="29"/>
              <w:jc w:val="both"/>
              <w:rPr>
                <w:color w:val="000000"/>
                <w:sz w:val="22"/>
                <w:szCs w:val="22"/>
              </w:rPr>
            </w:pPr>
            <w:bookmarkStart w:id="12" w:name="_1ksv4uv"/>
            <w:bookmarkStart w:id="13" w:name="_35nkun2"/>
            <w:bookmarkEnd w:id="12"/>
            <w:bookmarkEnd w:id="13"/>
            <w:r>
              <w:rPr>
                <w:rFonts w:ascii="Arial" w:eastAsia="Arial" w:hAnsi="Arial" w:cs="Arial"/>
                <w:color w:val="000000"/>
                <w:sz w:val="22"/>
                <w:szCs w:val="22"/>
              </w:rPr>
              <w:t>2.1(a)(iv)</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1F573F" w14:textId="77777777" w:rsidR="00E71085" w:rsidRDefault="00FA5223">
            <w:pPr>
              <w:ind w:left="36"/>
              <w:jc w:val="both"/>
              <w:rPr>
                <w:color w:val="000000"/>
                <w:sz w:val="22"/>
                <w:szCs w:val="22"/>
              </w:rPr>
            </w:pPr>
            <w:r>
              <w:rPr>
                <w:rFonts w:ascii="Arial" w:eastAsia="Arial" w:hAnsi="Arial" w:cs="Arial"/>
                <w:color w:val="000000"/>
                <w:sz w:val="22"/>
                <w:szCs w:val="22"/>
              </w:rPr>
              <w:t>Terrorist offences or offences linked to terrorist activities</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F62F22A"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1F10CC7"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783E7C4" w14:textId="77777777" w:rsidR="00E71085" w:rsidRDefault="00FA5223">
            <w:pPr>
              <w:ind w:left="36"/>
              <w:jc w:val="both"/>
              <w:rPr>
                <w:color w:val="000000"/>
                <w:sz w:val="22"/>
                <w:szCs w:val="22"/>
              </w:rPr>
            </w:pPr>
            <w:r>
              <w:rPr>
                <w:rFonts w:ascii="Arial" w:eastAsia="Arial" w:hAnsi="Arial" w:cs="Arial"/>
                <w:color w:val="000000"/>
                <w:sz w:val="22"/>
                <w:szCs w:val="22"/>
              </w:rPr>
              <w:t>If yes, please provide details at 2.1(b)</w:t>
            </w:r>
          </w:p>
        </w:tc>
      </w:tr>
      <w:tr w:rsidR="00E71085" w14:paraId="34C213E5"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0B6FCE" w14:textId="7BDF5C75" w:rsidR="00E71085" w:rsidRDefault="00FA5223" w:rsidP="002C3A8C">
            <w:pPr>
              <w:jc w:val="both"/>
              <w:rPr>
                <w:color w:val="000000"/>
                <w:sz w:val="22"/>
                <w:szCs w:val="22"/>
              </w:rPr>
            </w:pPr>
            <w:bookmarkStart w:id="14" w:name="_2jxsxqh"/>
            <w:bookmarkStart w:id="15" w:name="_44sinio"/>
            <w:bookmarkEnd w:id="14"/>
            <w:bookmarkEnd w:id="15"/>
            <w:r>
              <w:rPr>
                <w:rFonts w:ascii="Arial" w:eastAsia="Arial" w:hAnsi="Arial" w:cs="Arial"/>
                <w:color w:val="000000"/>
                <w:sz w:val="22"/>
                <w:szCs w:val="22"/>
              </w:rPr>
              <w:t>2.1(a)(v)</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CD14F8" w14:textId="77777777" w:rsidR="00E71085" w:rsidRDefault="00FA5223">
            <w:pPr>
              <w:ind w:left="36"/>
              <w:jc w:val="both"/>
              <w:rPr>
                <w:color w:val="000000"/>
                <w:sz w:val="22"/>
                <w:szCs w:val="22"/>
              </w:rPr>
            </w:pPr>
            <w:r>
              <w:rPr>
                <w:rFonts w:ascii="Arial" w:eastAsia="Arial" w:hAnsi="Arial" w:cs="Arial"/>
                <w:color w:val="000000"/>
                <w:sz w:val="22"/>
                <w:szCs w:val="22"/>
              </w:rPr>
              <w:t>Money laundering or terrorist financing</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6AA2D8F"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9A29B06"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3E21E103" w14:textId="77777777" w:rsidR="00E71085" w:rsidRDefault="00FA5223">
            <w:pPr>
              <w:ind w:left="36"/>
              <w:jc w:val="both"/>
              <w:rPr>
                <w:color w:val="000000"/>
                <w:sz w:val="22"/>
                <w:szCs w:val="22"/>
              </w:rPr>
            </w:pPr>
            <w:r>
              <w:rPr>
                <w:rFonts w:ascii="Arial" w:eastAsia="Arial" w:hAnsi="Arial" w:cs="Arial"/>
                <w:color w:val="000000"/>
                <w:sz w:val="22"/>
                <w:szCs w:val="22"/>
              </w:rPr>
              <w:t>If yes, please provide details at 2.1(b)</w:t>
            </w:r>
          </w:p>
        </w:tc>
      </w:tr>
      <w:tr w:rsidR="00E71085" w14:paraId="3D453508" w14:textId="77777777">
        <w:trPr>
          <w:trHeight w:val="560"/>
        </w:trPr>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4820FEF" w14:textId="77777777" w:rsidR="00E71085" w:rsidRDefault="00FA5223">
            <w:pPr>
              <w:ind w:left="29" w:right="317"/>
              <w:jc w:val="both"/>
              <w:rPr>
                <w:color w:val="000000"/>
                <w:sz w:val="22"/>
                <w:szCs w:val="22"/>
              </w:rPr>
            </w:pPr>
            <w:bookmarkStart w:id="16" w:name="_3j2qqm3"/>
            <w:bookmarkStart w:id="17" w:name="_z337ya"/>
            <w:bookmarkEnd w:id="16"/>
            <w:bookmarkEnd w:id="17"/>
            <w:r>
              <w:rPr>
                <w:rFonts w:ascii="Arial" w:eastAsia="Arial" w:hAnsi="Arial" w:cs="Arial"/>
                <w:color w:val="000000"/>
                <w:sz w:val="22"/>
                <w:szCs w:val="22"/>
              </w:rPr>
              <w:t>2.1(a)(vi)</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AA1233" w14:textId="77777777" w:rsidR="00E71085" w:rsidRDefault="00FA5223">
            <w:pPr>
              <w:ind w:left="36"/>
              <w:jc w:val="both"/>
              <w:rPr>
                <w:color w:val="000000"/>
                <w:sz w:val="22"/>
                <w:szCs w:val="22"/>
              </w:rPr>
            </w:pPr>
            <w:r>
              <w:rPr>
                <w:rFonts w:ascii="Arial" w:eastAsia="Arial" w:hAnsi="Arial" w:cs="Arial"/>
                <w:color w:val="000000"/>
                <w:sz w:val="22"/>
                <w:szCs w:val="22"/>
              </w:rPr>
              <w:t>Child labour and other forms of trafficking in human beings</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3890838"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3B0D1014"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7F2EB0E5" w14:textId="77777777" w:rsidR="00E71085" w:rsidRDefault="00FA5223">
            <w:pPr>
              <w:ind w:left="36"/>
              <w:jc w:val="both"/>
              <w:rPr>
                <w:color w:val="000000"/>
                <w:sz w:val="22"/>
                <w:szCs w:val="22"/>
              </w:rPr>
            </w:pPr>
            <w:r>
              <w:rPr>
                <w:rFonts w:ascii="Arial" w:eastAsia="Arial" w:hAnsi="Arial" w:cs="Arial"/>
                <w:color w:val="000000"/>
                <w:sz w:val="22"/>
                <w:szCs w:val="22"/>
              </w:rPr>
              <w:t xml:space="preserve">If yes, please provide details at 2.1(b)  </w:t>
            </w:r>
          </w:p>
        </w:tc>
      </w:tr>
      <w:tr w:rsidR="00E71085" w14:paraId="3BE3CDC2"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31046DB" w14:textId="77777777" w:rsidR="00E71085" w:rsidRDefault="00FA5223">
            <w:pPr>
              <w:keepLines/>
              <w:widowControl w:val="0"/>
              <w:ind w:left="29"/>
              <w:jc w:val="both"/>
              <w:rPr>
                <w:color w:val="000000"/>
                <w:sz w:val="22"/>
                <w:szCs w:val="22"/>
              </w:rPr>
            </w:pPr>
            <w:bookmarkStart w:id="18" w:name="_4i7ojhp"/>
            <w:bookmarkStart w:id="19" w:name="_1y810tw"/>
            <w:bookmarkEnd w:id="18"/>
            <w:bookmarkEnd w:id="19"/>
            <w:r>
              <w:rPr>
                <w:rFonts w:ascii="Arial" w:eastAsia="Arial" w:hAnsi="Arial" w:cs="Arial"/>
                <w:color w:val="000000"/>
                <w:sz w:val="22"/>
                <w:szCs w:val="22"/>
              </w:rPr>
              <w:t>2.1(b)</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7AF5F5" w14:textId="77777777" w:rsidR="00E71085" w:rsidRDefault="00FA5223">
            <w:pPr>
              <w:keepLines/>
              <w:widowControl w:val="0"/>
              <w:ind w:left="36"/>
              <w:jc w:val="both"/>
              <w:rPr>
                <w:color w:val="000000"/>
                <w:sz w:val="22"/>
                <w:szCs w:val="22"/>
              </w:rPr>
            </w:pPr>
            <w:r>
              <w:rPr>
                <w:rFonts w:ascii="Arial" w:eastAsia="Arial" w:hAnsi="Arial" w:cs="Arial"/>
                <w:color w:val="000000"/>
                <w:sz w:val="22"/>
                <w:szCs w:val="22"/>
              </w:rPr>
              <w:t>If you have answered yes to question 2.1(a), please provide the following details:</w:t>
            </w:r>
          </w:p>
          <w:p w14:paraId="023A8CE7" w14:textId="77777777" w:rsidR="00E71085" w:rsidRDefault="00E71085">
            <w:pPr>
              <w:keepLines/>
              <w:widowControl w:val="0"/>
              <w:ind w:left="36"/>
              <w:jc w:val="both"/>
              <w:rPr>
                <w:color w:val="000000"/>
                <w:sz w:val="22"/>
                <w:szCs w:val="22"/>
              </w:rPr>
            </w:pPr>
          </w:p>
          <w:p w14:paraId="1B3C25AE" w14:textId="77777777" w:rsidR="00E71085" w:rsidRDefault="00FA5223">
            <w:pPr>
              <w:keepLines/>
              <w:widowControl w:val="0"/>
              <w:numPr>
                <w:ilvl w:val="0"/>
                <w:numId w:val="9"/>
              </w:numPr>
              <w:pBdr>
                <w:left w:val="none" w:sz="0" w:space="7" w:color="auto"/>
              </w:pBdr>
              <w:ind w:left="360" w:hanging="430"/>
              <w:jc w:val="both"/>
              <w:rPr>
                <w:color w:val="000000"/>
                <w:sz w:val="22"/>
                <w:szCs w:val="22"/>
              </w:rPr>
            </w:pPr>
            <w:r>
              <w:rPr>
                <w:rFonts w:ascii="Arial" w:eastAsia="Arial" w:hAnsi="Arial" w:cs="Arial"/>
                <w:color w:val="000000"/>
                <w:sz w:val="22"/>
                <w:szCs w:val="22"/>
              </w:rPr>
              <w:t>- Date of conviction</w:t>
            </w:r>
          </w:p>
          <w:p w14:paraId="6D7E3AAF" w14:textId="77777777" w:rsidR="00E71085" w:rsidRDefault="00FA5223">
            <w:pPr>
              <w:keepLines/>
              <w:widowControl w:val="0"/>
              <w:numPr>
                <w:ilvl w:val="0"/>
                <w:numId w:val="9"/>
              </w:numPr>
              <w:pBdr>
                <w:left w:val="none" w:sz="0" w:space="7" w:color="auto"/>
              </w:pBdr>
              <w:ind w:left="360" w:hanging="430"/>
              <w:jc w:val="both"/>
              <w:rPr>
                <w:color w:val="000000"/>
                <w:sz w:val="22"/>
                <w:szCs w:val="22"/>
              </w:rPr>
            </w:pPr>
            <w:r>
              <w:rPr>
                <w:rFonts w:ascii="Arial" w:eastAsia="Arial" w:hAnsi="Arial" w:cs="Arial"/>
                <w:color w:val="000000"/>
                <w:sz w:val="22"/>
                <w:szCs w:val="22"/>
              </w:rPr>
              <w:t>- Specify which of the grounds listed the conviction was for, and the reasons for conviction</w:t>
            </w:r>
          </w:p>
          <w:p w14:paraId="1E9E3E71" w14:textId="77777777" w:rsidR="00E71085" w:rsidRDefault="00FA5223">
            <w:pPr>
              <w:keepLines/>
              <w:widowControl w:val="0"/>
              <w:numPr>
                <w:ilvl w:val="0"/>
                <w:numId w:val="9"/>
              </w:numPr>
              <w:pBdr>
                <w:left w:val="none" w:sz="0" w:space="7" w:color="auto"/>
              </w:pBdr>
              <w:ind w:left="360" w:hanging="430"/>
              <w:jc w:val="both"/>
              <w:rPr>
                <w:color w:val="000000"/>
                <w:sz w:val="22"/>
                <w:szCs w:val="22"/>
              </w:rPr>
            </w:pPr>
            <w:r>
              <w:rPr>
                <w:rFonts w:ascii="Arial" w:eastAsia="Arial" w:hAnsi="Arial" w:cs="Arial"/>
                <w:color w:val="000000"/>
                <w:sz w:val="22"/>
                <w:szCs w:val="22"/>
              </w:rPr>
              <w:t>- Identity of who has been convicted</w:t>
            </w:r>
          </w:p>
          <w:p w14:paraId="37CE3A10" w14:textId="77777777" w:rsidR="00E71085" w:rsidRDefault="00E71085">
            <w:pPr>
              <w:keepLines/>
              <w:widowControl w:val="0"/>
              <w:ind w:left="36"/>
              <w:jc w:val="both"/>
              <w:rPr>
                <w:color w:val="000000"/>
                <w:sz w:val="22"/>
                <w:szCs w:val="22"/>
              </w:rPr>
            </w:pPr>
          </w:p>
          <w:p w14:paraId="7D963673" w14:textId="77777777" w:rsidR="00E71085" w:rsidRDefault="00FA5223">
            <w:pPr>
              <w:keepLines/>
              <w:widowControl w:val="0"/>
              <w:ind w:left="36"/>
              <w:jc w:val="both"/>
              <w:rPr>
                <w:color w:val="000000"/>
                <w:sz w:val="22"/>
                <w:szCs w:val="22"/>
              </w:rPr>
            </w:pPr>
            <w:r>
              <w:rPr>
                <w:rFonts w:ascii="Arial" w:eastAsia="Arial" w:hAnsi="Arial" w:cs="Arial"/>
                <w:color w:val="000000"/>
                <w:sz w:val="22"/>
                <w:szCs w:val="22"/>
              </w:rPr>
              <w:lastRenderedPageBreak/>
              <w:t>If the relevant documentation is available electronically, please provide the web address, issuing authority, precise reference of the documents.</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tcPr>
          <w:p w14:paraId="06B3D44A" w14:textId="77777777" w:rsidR="00E71085" w:rsidRDefault="00E71085">
            <w:pPr>
              <w:keepLines/>
              <w:widowControl w:val="0"/>
              <w:ind w:left="36"/>
              <w:jc w:val="both"/>
              <w:rPr>
                <w:color w:val="000000"/>
                <w:sz w:val="22"/>
                <w:szCs w:val="22"/>
              </w:rPr>
            </w:pPr>
          </w:p>
        </w:tc>
      </w:tr>
      <w:tr w:rsidR="00E71085" w14:paraId="11D010DC"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597221" w14:textId="77777777" w:rsidR="00E71085" w:rsidRDefault="00FA5223">
            <w:pPr>
              <w:keepLines/>
              <w:widowControl w:val="0"/>
              <w:ind w:left="29"/>
              <w:jc w:val="both"/>
              <w:rPr>
                <w:color w:val="000000"/>
                <w:sz w:val="22"/>
                <w:szCs w:val="22"/>
              </w:rPr>
            </w:pPr>
            <w:r>
              <w:rPr>
                <w:rFonts w:ascii="Arial" w:eastAsia="Arial" w:hAnsi="Arial" w:cs="Arial"/>
                <w:color w:val="000000"/>
                <w:sz w:val="22"/>
                <w:szCs w:val="22"/>
              </w:rPr>
              <w:t>2.2</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7C2FFB" w14:textId="77777777" w:rsidR="00E71085" w:rsidRDefault="00FA5223">
            <w:pPr>
              <w:keepLines/>
              <w:widowControl w:val="0"/>
              <w:ind w:left="36"/>
              <w:jc w:val="both"/>
              <w:rPr>
                <w:color w:val="000000"/>
                <w:sz w:val="22"/>
                <w:szCs w:val="22"/>
              </w:rPr>
            </w:pPr>
            <w:r>
              <w:rPr>
                <w:rFonts w:ascii="Arial" w:eastAsia="Arial" w:hAnsi="Arial" w:cs="Arial"/>
                <w:color w:val="000000"/>
                <w:sz w:val="22"/>
                <w:szCs w:val="22"/>
              </w:rPr>
              <w:t xml:space="preserve">If you have answered “yes” to any of the points above, explain what measures have been taken to demonstrate the reliability of the organisation despite the existence of a relevant ground for exclusion (i.e. self-cleaning)?  </w:t>
            </w: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tcPr>
          <w:p w14:paraId="4649A1C6" w14:textId="77777777" w:rsidR="00E71085" w:rsidRDefault="00E71085">
            <w:pPr>
              <w:keepLines/>
              <w:widowControl w:val="0"/>
              <w:ind w:left="36"/>
              <w:jc w:val="both"/>
              <w:rPr>
                <w:color w:val="000000"/>
                <w:sz w:val="22"/>
                <w:szCs w:val="22"/>
              </w:rPr>
            </w:pPr>
          </w:p>
        </w:tc>
      </w:tr>
      <w:tr w:rsidR="00E71085" w14:paraId="1095291C" w14:textId="77777777">
        <w:tc>
          <w:tcPr>
            <w:tcW w:w="198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62378EC" w14:textId="77777777" w:rsidR="00E71085" w:rsidRDefault="00FA5223">
            <w:pPr>
              <w:ind w:left="29"/>
              <w:jc w:val="both"/>
              <w:rPr>
                <w:color w:val="000000"/>
                <w:sz w:val="22"/>
                <w:szCs w:val="22"/>
              </w:rPr>
            </w:pPr>
            <w:bookmarkStart w:id="20" w:name="_1ci93xb"/>
            <w:bookmarkStart w:id="21" w:name="_2xcytpi"/>
            <w:bookmarkEnd w:id="20"/>
            <w:bookmarkEnd w:id="21"/>
            <w:r>
              <w:rPr>
                <w:rFonts w:ascii="Arial" w:eastAsia="Arial" w:hAnsi="Arial" w:cs="Arial"/>
                <w:color w:val="000000"/>
                <w:sz w:val="22"/>
                <w:szCs w:val="22"/>
              </w:rPr>
              <w:t>2.3(a)</w:t>
            </w:r>
          </w:p>
        </w:tc>
        <w:tc>
          <w:tcPr>
            <w:tcW w:w="4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E2EDFE" w14:textId="77777777" w:rsidR="00E71085" w:rsidRDefault="00FA5223">
            <w:pPr>
              <w:ind w:left="36"/>
              <w:jc w:val="both"/>
              <w:rPr>
                <w:color w:val="000000"/>
                <w:sz w:val="22"/>
                <w:szCs w:val="22"/>
              </w:rPr>
            </w:pPr>
            <w:r>
              <w:rPr>
                <w:rFonts w:ascii="Arial" w:eastAsia="Arial" w:hAnsi="Arial" w:cs="Arial"/>
                <w:b/>
                <w:bCs/>
                <w:color w:val="000000"/>
                <w:sz w:val="22"/>
                <w:szCs w:val="22"/>
              </w:rPr>
              <w:t>Regulation 57(3)</w:t>
            </w:r>
          </w:p>
          <w:p w14:paraId="21D117A5" w14:textId="77777777" w:rsidR="00E71085" w:rsidRDefault="00FA5223">
            <w:pPr>
              <w:ind w:left="36"/>
              <w:jc w:val="both"/>
              <w:rPr>
                <w:color w:val="000000"/>
                <w:sz w:val="22"/>
                <w:szCs w:val="22"/>
              </w:rPr>
            </w:pPr>
            <w:r>
              <w:rPr>
                <w:rFonts w:ascii="Arial" w:eastAsia="Arial" w:hAnsi="Arial" w:cs="Arial"/>
                <w:color w:val="000000"/>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D84DDC5" w14:textId="77777777" w:rsidR="00E71085" w:rsidRDefault="00E71085">
            <w:pPr>
              <w:ind w:left="36"/>
              <w:jc w:val="both"/>
              <w:rPr>
                <w:color w:val="000000"/>
                <w:sz w:val="22"/>
                <w:szCs w:val="22"/>
              </w:rPr>
            </w:pPr>
          </w:p>
        </w:tc>
        <w:tc>
          <w:tcPr>
            <w:tcW w:w="283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D3CBDB0" w14:textId="77777777" w:rsidR="00E71085" w:rsidRDefault="00FA5223">
            <w:pPr>
              <w:ind w:left="36"/>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3E45CACD" w14:textId="77777777" w:rsidR="00E71085" w:rsidRDefault="00FA5223">
            <w:pPr>
              <w:ind w:left="36"/>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681E75A" w14:textId="77777777" w:rsidR="00E71085" w:rsidRDefault="00E71085">
            <w:pPr>
              <w:ind w:left="36"/>
              <w:jc w:val="both"/>
              <w:rPr>
                <w:color w:val="000000"/>
                <w:sz w:val="22"/>
                <w:szCs w:val="22"/>
              </w:rPr>
            </w:pPr>
          </w:p>
        </w:tc>
      </w:tr>
      <w:tr w:rsidR="00E71085" w14:paraId="145AAC42" w14:textId="77777777">
        <w:tc>
          <w:tcPr>
            <w:tcW w:w="1983" w:type="dxa"/>
            <w:tcBorders>
              <w:top w:val="single" w:sz="6" w:space="0" w:color="000000"/>
              <w:right w:val="single" w:sz="6" w:space="0" w:color="000000"/>
            </w:tcBorders>
            <w:tcMar>
              <w:top w:w="8" w:type="dxa"/>
              <w:left w:w="108" w:type="dxa"/>
              <w:bottom w:w="10" w:type="dxa"/>
              <w:right w:w="108" w:type="dxa"/>
            </w:tcMar>
            <w:hideMark/>
          </w:tcPr>
          <w:p w14:paraId="4556E09A" w14:textId="77777777" w:rsidR="00E71085" w:rsidRDefault="00FA5223">
            <w:pPr>
              <w:jc w:val="both"/>
              <w:rPr>
                <w:color w:val="000000"/>
                <w:sz w:val="22"/>
                <w:szCs w:val="22"/>
              </w:rPr>
            </w:pPr>
            <w:bookmarkStart w:id="22" w:name="_2bn6wsx"/>
            <w:bookmarkStart w:id="23" w:name="_3whwml4"/>
            <w:bookmarkEnd w:id="22"/>
            <w:bookmarkEnd w:id="23"/>
            <w:r>
              <w:rPr>
                <w:rFonts w:ascii="Arial" w:eastAsia="Arial" w:hAnsi="Arial" w:cs="Arial"/>
                <w:color w:val="000000"/>
                <w:sz w:val="22"/>
                <w:szCs w:val="22"/>
              </w:rPr>
              <w:t>2.3(b)</w:t>
            </w:r>
          </w:p>
        </w:tc>
        <w:tc>
          <w:tcPr>
            <w:tcW w:w="4109" w:type="dxa"/>
            <w:tcBorders>
              <w:top w:val="single" w:sz="6" w:space="0" w:color="000000"/>
              <w:left w:val="single" w:sz="6" w:space="0" w:color="000000"/>
              <w:right w:val="single" w:sz="6" w:space="0" w:color="000000"/>
            </w:tcBorders>
            <w:tcMar>
              <w:top w:w="8" w:type="dxa"/>
              <w:left w:w="108" w:type="dxa"/>
              <w:bottom w:w="10" w:type="dxa"/>
              <w:right w:w="108" w:type="dxa"/>
            </w:tcMar>
            <w:hideMark/>
          </w:tcPr>
          <w:p w14:paraId="30F34E16" w14:textId="77777777" w:rsidR="00E71085" w:rsidRDefault="00FA5223">
            <w:pPr>
              <w:ind w:left="36"/>
              <w:jc w:val="both"/>
              <w:rPr>
                <w:color w:val="000000"/>
                <w:sz w:val="22"/>
                <w:szCs w:val="22"/>
              </w:rPr>
            </w:pPr>
            <w:r>
              <w:rPr>
                <w:rFonts w:ascii="Arial" w:eastAsia="Arial" w:hAnsi="Arial" w:cs="Arial"/>
                <w:color w:val="000000"/>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9" w:type="dxa"/>
            <w:tcBorders>
              <w:top w:val="single" w:sz="6" w:space="0" w:color="000000"/>
              <w:left w:val="single" w:sz="6" w:space="0" w:color="000000"/>
            </w:tcBorders>
            <w:tcMar>
              <w:top w:w="8" w:type="dxa"/>
              <w:left w:w="108" w:type="dxa"/>
              <w:bottom w:w="10" w:type="dxa"/>
              <w:right w:w="108" w:type="dxa"/>
            </w:tcMar>
          </w:tcPr>
          <w:p w14:paraId="0107692E" w14:textId="77777777" w:rsidR="00E71085" w:rsidRDefault="00E71085">
            <w:pPr>
              <w:ind w:left="36"/>
              <w:jc w:val="both"/>
              <w:rPr>
                <w:color w:val="000000"/>
                <w:sz w:val="22"/>
                <w:szCs w:val="22"/>
              </w:rPr>
            </w:pPr>
          </w:p>
        </w:tc>
      </w:tr>
    </w:tbl>
    <w:p w14:paraId="758F0956" w14:textId="77777777" w:rsidR="000A2AEC" w:rsidRDefault="000A2AEC">
      <w:pPr>
        <w:jc w:val="both"/>
        <w:rPr>
          <w:rFonts w:ascii="Arial" w:eastAsia="Arial" w:hAnsi="Arial" w:cs="Arial"/>
          <w:b/>
          <w:bCs/>
          <w:sz w:val="22"/>
          <w:szCs w:val="22"/>
        </w:rPr>
      </w:pPr>
    </w:p>
    <w:p w14:paraId="24C28161" w14:textId="77777777" w:rsidR="002C3A8C" w:rsidRDefault="002C3A8C">
      <w:pPr>
        <w:jc w:val="both"/>
        <w:rPr>
          <w:rFonts w:ascii="Arial" w:eastAsia="Arial" w:hAnsi="Arial" w:cs="Arial"/>
          <w:b/>
          <w:bCs/>
          <w:sz w:val="22"/>
          <w:szCs w:val="22"/>
        </w:rPr>
      </w:pPr>
    </w:p>
    <w:p w14:paraId="3964140B" w14:textId="77777777" w:rsidR="002C3A8C" w:rsidRDefault="002C3A8C">
      <w:pPr>
        <w:jc w:val="both"/>
        <w:rPr>
          <w:rFonts w:ascii="Arial" w:eastAsia="Arial" w:hAnsi="Arial" w:cs="Arial"/>
          <w:b/>
          <w:bCs/>
          <w:sz w:val="22"/>
          <w:szCs w:val="22"/>
        </w:rPr>
      </w:pPr>
    </w:p>
    <w:p w14:paraId="0B6617C7" w14:textId="54EA3E47" w:rsidR="00E71085" w:rsidRDefault="00DF1BC5">
      <w:pPr>
        <w:jc w:val="both"/>
        <w:rPr>
          <w:sz w:val="22"/>
          <w:szCs w:val="22"/>
        </w:rPr>
      </w:pPr>
      <w:r>
        <w:rPr>
          <w:rFonts w:ascii="Arial" w:eastAsia="Arial" w:hAnsi="Arial" w:cs="Arial"/>
          <w:b/>
          <w:bCs/>
          <w:sz w:val="22"/>
          <w:szCs w:val="22"/>
        </w:rPr>
        <w:t>Question</w:t>
      </w:r>
      <w:r w:rsidR="00FA5223">
        <w:rPr>
          <w:rFonts w:ascii="Arial" w:eastAsia="Arial" w:hAnsi="Arial" w:cs="Arial"/>
          <w:b/>
          <w:bCs/>
          <w:sz w:val="22"/>
          <w:szCs w:val="22"/>
        </w:rPr>
        <w:t xml:space="preserve"> 3: Grounds for discretionary exclusion </w:t>
      </w:r>
      <w:r w:rsidR="000A2AEC">
        <w:rPr>
          <w:rFonts w:ascii="Arial" w:eastAsia="Arial" w:hAnsi="Arial" w:cs="Arial"/>
          <w:b/>
          <w:bCs/>
          <w:sz w:val="22"/>
          <w:szCs w:val="22"/>
        </w:rPr>
        <w:t>(Pass/Fail)</w:t>
      </w:r>
    </w:p>
    <w:p w14:paraId="66AADBF9" w14:textId="77777777" w:rsidR="00E71085" w:rsidRDefault="00E71085">
      <w:pPr>
        <w:jc w:val="both"/>
        <w:rPr>
          <w:sz w:val="22"/>
          <w:szCs w:val="22"/>
        </w:rPr>
      </w:pPr>
    </w:p>
    <w:p w14:paraId="43C5BF84" w14:textId="77777777" w:rsidR="00E71085" w:rsidRDefault="00FA5223">
      <w:pPr>
        <w:jc w:val="both"/>
        <w:rPr>
          <w:sz w:val="22"/>
          <w:szCs w:val="22"/>
        </w:rPr>
      </w:pPr>
      <w:r>
        <w:rPr>
          <w:rFonts w:ascii="Arial" w:eastAsia="Arial" w:hAnsi="Arial" w:cs="Arial"/>
          <w:sz w:val="22"/>
          <w:szCs w:val="22"/>
        </w:rPr>
        <w:t xml:space="preserve">All Economic Operators, consortium members and any third party entities being relied on by the Economic Operator (or its consortium members) e.g. sub-contractors, must complete </w:t>
      </w:r>
      <w:r w:rsidR="00DF1BC5">
        <w:rPr>
          <w:rFonts w:ascii="Arial" w:eastAsia="Arial" w:hAnsi="Arial" w:cs="Arial"/>
          <w:sz w:val="22"/>
          <w:szCs w:val="22"/>
        </w:rPr>
        <w:t>Question</w:t>
      </w:r>
      <w:r>
        <w:rPr>
          <w:rFonts w:ascii="Arial" w:eastAsia="Arial" w:hAnsi="Arial" w:cs="Arial"/>
          <w:sz w:val="22"/>
          <w:szCs w:val="22"/>
        </w:rPr>
        <w:t xml:space="preserve"> 3. </w:t>
      </w:r>
    </w:p>
    <w:p w14:paraId="1450FF8D" w14:textId="77777777" w:rsidR="00E71085" w:rsidRDefault="00E71085">
      <w:pPr>
        <w:jc w:val="both"/>
        <w:rPr>
          <w:sz w:val="22"/>
          <w:szCs w:val="22"/>
        </w:rPr>
      </w:pPr>
    </w:p>
    <w:p w14:paraId="02687A7A" w14:textId="77777777" w:rsidR="00E71085" w:rsidRDefault="00FA5223">
      <w:pPr>
        <w:jc w:val="both"/>
        <w:rPr>
          <w:sz w:val="22"/>
          <w:szCs w:val="22"/>
        </w:rPr>
      </w:pPr>
      <w:r>
        <w:rPr>
          <w:rFonts w:ascii="Arial" w:eastAsia="Arial" w:hAnsi="Arial" w:cs="Arial"/>
          <w:sz w:val="22"/>
          <w:szCs w:val="22"/>
        </w:rPr>
        <w:t xml:space="preserve">Any Economic Operator, consortium member or third party entity being relied that answers “yes” to any part of </w:t>
      </w:r>
      <w:r w:rsidR="00DF1BC5">
        <w:rPr>
          <w:rFonts w:ascii="Arial" w:eastAsia="Arial" w:hAnsi="Arial" w:cs="Arial"/>
          <w:sz w:val="22"/>
          <w:szCs w:val="22"/>
        </w:rPr>
        <w:t>Question</w:t>
      </w:r>
      <w:r>
        <w:rPr>
          <w:rFonts w:ascii="Arial" w:eastAsia="Arial" w:hAnsi="Arial" w:cs="Arial"/>
          <w:sz w:val="22"/>
          <w:szCs w:val="22"/>
        </w:rPr>
        <w:t xml:space="preserve"> 3 must provide sufficient information in relation to the circumstances and evidence of any remedial action taken in order to demonstrate self-cleaning, in accordance with Regulation 57(13) – (17) of the Public Contracts Regulations 2015 (as amended). If </w:t>
      </w:r>
      <w:r w:rsidR="001B0F78">
        <w:rPr>
          <w:rFonts w:ascii="Arial" w:eastAsia="Arial" w:hAnsi="Arial" w:cs="Arial"/>
          <w:sz w:val="22"/>
          <w:szCs w:val="22"/>
        </w:rPr>
        <w:t xml:space="preserve">the </w:t>
      </w:r>
      <w:r w:rsidR="00645AF7">
        <w:rPr>
          <w:rFonts w:ascii="Arial" w:eastAsia="Arial" w:hAnsi="Arial" w:cs="Arial"/>
          <w:sz w:val="22"/>
          <w:szCs w:val="22"/>
        </w:rPr>
        <w:t>Client</w:t>
      </w:r>
      <w:r>
        <w:rPr>
          <w:rFonts w:ascii="Arial" w:eastAsia="Arial" w:hAnsi="Arial" w:cs="Arial"/>
          <w:sz w:val="22"/>
          <w:szCs w:val="22"/>
        </w:rPr>
        <w:t xml:space="preserve"> consider the information provided is </w:t>
      </w:r>
      <w:proofErr w:type="gramStart"/>
      <w:r>
        <w:rPr>
          <w:rFonts w:ascii="Arial" w:eastAsia="Arial" w:hAnsi="Arial" w:cs="Arial"/>
          <w:sz w:val="22"/>
          <w:szCs w:val="22"/>
        </w:rPr>
        <w:t>sufficient</w:t>
      </w:r>
      <w:proofErr w:type="gramEnd"/>
      <w:r>
        <w:rPr>
          <w:rFonts w:ascii="Arial" w:eastAsia="Arial" w:hAnsi="Arial" w:cs="Arial"/>
          <w:sz w:val="22"/>
          <w:szCs w:val="22"/>
        </w:rPr>
        <w:t>, the Economic Operator will be permitted to continue in the procurement process.</w:t>
      </w:r>
    </w:p>
    <w:p w14:paraId="7D2F3AE9" w14:textId="77777777" w:rsidR="00E71085" w:rsidRDefault="00FA5223">
      <w:pPr>
        <w:jc w:val="both"/>
        <w:rPr>
          <w:sz w:val="22"/>
          <w:szCs w:val="22"/>
        </w:rPr>
      </w:pPr>
      <w:r>
        <w:rPr>
          <w:rFonts w:ascii="Arial" w:eastAsia="Arial" w:hAnsi="Arial" w:cs="Arial"/>
          <w:sz w:val="22"/>
          <w:szCs w:val="22"/>
        </w:rPr>
        <w:t> </w:t>
      </w:r>
    </w:p>
    <w:p w14:paraId="17F3FD60" w14:textId="77777777" w:rsidR="00E71085" w:rsidRDefault="00FA5223">
      <w:pPr>
        <w:jc w:val="both"/>
        <w:rPr>
          <w:sz w:val="22"/>
          <w:szCs w:val="22"/>
        </w:rPr>
      </w:pPr>
      <w:r>
        <w:rPr>
          <w:rFonts w:ascii="Arial" w:eastAsia="Arial" w:hAnsi="Arial" w:cs="Arial"/>
          <w:sz w:val="22"/>
          <w:szCs w:val="22"/>
        </w:rPr>
        <w:t xml:space="preserve">An SQ response will be marked as a “fail” and excluded from the procurement process where an Economic Operator, consortium member or third party entity being relied on responds “yes” to any part of </w:t>
      </w:r>
      <w:r w:rsidR="00DF1BC5">
        <w:rPr>
          <w:rFonts w:ascii="Arial" w:eastAsia="Arial" w:hAnsi="Arial" w:cs="Arial"/>
          <w:sz w:val="22"/>
          <w:szCs w:val="22"/>
        </w:rPr>
        <w:t>Question</w:t>
      </w:r>
      <w:r>
        <w:rPr>
          <w:rFonts w:ascii="Arial" w:eastAsia="Arial" w:hAnsi="Arial" w:cs="Arial"/>
          <w:sz w:val="22"/>
          <w:szCs w:val="22"/>
        </w:rPr>
        <w:t xml:space="preserve"> 3.1 and fails to provide a sufficient explanation (in </w:t>
      </w:r>
      <w:r w:rsidR="00DF1BC5">
        <w:rPr>
          <w:rFonts w:ascii="Arial" w:eastAsia="Arial" w:hAnsi="Arial" w:cs="Arial"/>
          <w:sz w:val="22"/>
          <w:szCs w:val="22"/>
        </w:rPr>
        <w:t>Question</w:t>
      </w:r>
      <w:r>
        <w:rPr>
          <w:rFonts w:ascii="Arial" w:eastAsia="Arial" w:hAnsi="Arial" w:cs="Arial"/>
          <w:sz w:val="22"/>
          <w:szCs w:val="22"/>
        </w:rPr>
        <w:t xml:space="preserve"> 3.2) to </w:t>
      </w:r>
      <w:r w:rsidR="001B0F78">
        <w:rPr>
          <w:rFonts w:ascii="Arial" w:eastAsia="Arial" w:hAnsi="Arial" w:cs="Arial"/>
          <w:sz w:val="22"/>
          <w:szCs w:val="22"/>
        </w:rPr>
        <w:t xml:space="preserve">the </w:t>
      </w:r>
      <w:r w:rsidR="00645AF7">
        <w:rPr>
          <w:rFonts w:ascii="Arial" w:eastAsia="Arial" w:hAnsi="Arial" w:cs="Arial"/>
          <w:sz w:val="22"/>
          <w:szCs w:val="22"/>
        </w:rPr>
        <w:t>Client</w:t>
      </w:r>
      <w:r w:rsidR="00F53294">
        <w:rPr>
          <w:rFonts w:ascii="Arial" w:eastAsia="Arial" w:hAnsi="Arial" w:cs="Arial"/>
          <w:sz w:val="22"/>
          <w:szCs w:val="22"/>
        </w:rPr>
        <w:t>’</w:t>
      </w:r>
      <w:r>
        <w:rPr>
          <w:rFonts w:ascii="Arial" w:eastAsia="Arial" w:hAnsi="Arial" w:cs="Arial"/>
          <w:sz w:val="22"/>
          <w:szCs w:val="22"/>
        </w:rPr>
        <w:t xml:space="preserve"> satisfaction in accordance with the self-cleaning measures outlined in Regulation 57(13) - (17) of the Public Contracts Regulations 2015 (as amended). </w:t>
      </w:r>
    </w:p>
    <w:p w14:paraId="064C18AE" w14:textId="77777777" w:rsidR="00E71085" w:rsidRDefault="00FA5223">
      <w:pPr>
        <w:tabs>
          <w:tab w:val="left" w:pos="2290"/>
        </w:tabs>
        <w:jc w:val="both"/>
        <w:rPr>
          <w:sz w:val="22"/>
          <w:szCs w:val="22"/>
        </w:rPr>
      </w:pPr>
      <w:r>
        <w:rPr>
          <w:sz w:val="22"/>
          <w:szCs w:val="22"/>
        </w:rPr>
        <w:lastRenderedPageBreak/>
        <w:tab/>
      </w:r>
    </w:p>
    <w:tbl>
      <w:tblPr>
        <w:tblW w:w="8931" w:type="dxa"/>
        <w:tblInd w:w="118" w:type="dxa"/>
        <w:tblCellMar>
          <w:left w:w="0" w:type="dxa"/>
          <w:right w:w="0" w:type="dxa"/>
        </w:tblCellMar>
        <w:tblLook w:val="04A0" w:firstRow="1" w:lastRow="0" w:firstColumn="1" w:lastColumn="0" w:noHBand="0" w:noVBand="1"/>
      </w:tblPr>
      <w:tblGrid>
        <w:gridCol w:w="1573"/>
        <w:gridCol w:w="4261"/>
        <w:gridCol w:w="20"/>
        <w:gridCol w:w="3077"/>
      </w:tblGrid>
      <w:tr w:rsidR="00E71085" w14:paraId="5F176CE4" w14:textId="77777777" w:rsidTr="00DF1BC5">
        <w:trPr>
          <w:trHeight w:val="400"/>
        </w:trPr>
        <w:tc>
          <w:tcPr>
            <w:tcW w:w="1573" w:type="dxa"/>
            <w:tcBorders>
              <w:top w:val="single" w:sz="8" w:space="0" w:color="000000"/>
              <w:left w:val="single" w:sz="8" w:space="0" w:color="000000"/>
              <w:bottom w:val="single" w:sz="6" w:space="0" w:color="000000"/>
              <w:right w:val="single" w:sz="6" w:space="0" w:color="000000"/>
            </w:tcBorders>
            <w:shd w:val="clear" w:color="auto" w:fill="00B0F0"/>
            <w:tcMar>
              <w:top w:w="10" w:type="dxa"/>
              <w:left w:w="108" w:type="dxa"/>
              <w:bottom w:w="8" w:type="dxa"/>
              <w:right w:w="108" w:type="dxa"/>
            </w:tcMar>
            <w:hideMark/>
          </w:tcPr>
          <w:p w14:paraId="305B85A8" w14:textId="77777777" w:rsidR="00E71085" w:rsidRDefault="00DF1BC5">
            <w:pPr>
              <w:ind w:left="166"/>
              <w:jc w:val="both"/>
              <w:rPr>
                <w:color w:val="000000"/>
                <w:sz w:val="22"/>
                <w:szCs w:val="22"/>
              </w:rPr>
            </w:pPr>
            <w:r>
              <w:rPr>
                <w:rFonts w:ascii="Arial" w:eastAsia="Arial" w:hAnsi="Arial" w:cs="Arial"/>
                <w:b/>
                <w:bCs/>
                <w:color w:val="000000"/>
                <w:sz w:val="22"/>
                <w:szCs w:val="22"/>
              </w:rPr>
              <w:t>Question</w:t>
            </w:r>
            <w:r w:rsidR="00FA5223">
              <w:rPr>
                <w:rFonts w:ascii="Arial" w:eastAsia="Arial" w:hAnsi="Arial" w:cs="Arial"/>
                <w:b/>
                <w:bCs/>
                <w:color w:val="000000"/>
                <w:sz w:val="22"/>
                <w:szCs w:val="22"/>
              </w:rPr>
              <w:t xml:space="preserve"> 3</w:t>
            </w:r>
          </w:p>
        </w:tc>
        <w:tc>
          <w:tcPr>
            <w:tcW w:w="7358" w:type="dxa"/>
            <w:gridSpan w:val="3"/>
            <w:tcBorders>
              <w:top w:val="single" w:sz="8" w:space="0" w:color="000000"/>
              <w:left w:val="single" w:sz="6" w:space="0" w:color="000000"/>
              <w:bottom w:val="single" w:sz="6" w:space="0" w:color="000000"/>
              <w:right w:val="single" w:sz="8" w:space="0" w:color="000000"/>
            </w:tcBorders>
            <w:shd w:val="clear" w:color="auto" w:fill="00B0F0"/>
            <w:tcMar>
              <w:top w:w="10" w:type="dxa"/>
              <w:left w:w="108" w:type="dxa"/>
              <w:bottom w:w="8" w:type="dxa"/>
              <w:right w:w="108" w:type="dxa"/>
            </w:tcMar>
            <w:hideMark/>
          </w:tcPr>
          <w:p w14:paraId="42234B95" w14:textId="77777777" w:rsidR="00E71085" w:rsidRDefault="00FA5223">
            <w:pPr>
              <w:ind w:left="166"/>
              <w:jc w:val="both"/>
              <w:rPr>
                <w:color w:val="000000"/>
                <w:sz w:val="22"/>
                <w:szCs w:val="22"/>
              </w:rPr>
            </w:pPr>
            <w:r>
              <w:rPr>
                <w:rFonts w:ascii="Arial" w:eastAsia="Arial" w:hAnsi="Arial" w:cs="Arial"/>
                <w:b/>
                <w:bCs/>
                <w:color w:val="000000"/>
                <w:sz w:val="22"/>
                <w:szCs w:val="22"/>
              </w:rPr>
              <w:t xml:space="preserve">Grounds for discretionary exclusion </w:t>
            </w:r>
          </w:p>
        </w:tc>
      </w:tr>
      <w:tr w:rsidR="00E71085" w14:paraId="03AB35CE" w14:textId="77777777" w:rsidTr="00DF1BC5">
        <w:trPr>
          <w:trHeight w:val="400"/>
        </w:trPr>
        <w:tc>
          <w:tcPr>
            <w:tcW w:w="1573" w:type="dxa"/>
            <w:tcBorders>
              <w:top w:val="single" w:sz="6" w:space="0" w:color="000000"/>
              <w:left w:val="single" w:sz="8" w:space="0" w:color="000000"/>
              <w:bottom w:val="single" w:sz="6" w:space="0" w:color="000000"/>
              <w:right w:val="single" w:sz="6" w:space="0" w:color="000000"/>
            </w:tcBorders>
            <w:shd w:val="clear" w:color="auto" w:fill="00B0F0"/>
            <w:tcMar>
              <w:top w:w="8" w:type="dxa"/>
              <w:left w:w="108" w:type="dxa"/>
              <w:bottom w:w="8" w:type="dxa"/>
              <w:right w:w="108" w:type="dxa"/>
            </w:tcMar>
          </w:tcPr>
          <w:p w14:paraId="20B957E6" w14:textId="77777777" w:rsidR="00E71085" w:rsidRDefault="00E71085">
            <w:pPr>
              <w:ind w:left="166" w:right="306"/>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016DC9B5" w14:textId="77777777" w:rsidR="00E71085" w:rsidRDefault="00FA5223">
            <w:pPr>
              <w:ind w:left="166" w:right="306"/>
              <w:jc w:val="both"/>
              <w:rPr>
                <w:color w:val="000000"/>
                <w:sz w:val="22"/>
                <w:szCs w:val="22"/>
              </w:rPr>
            </w:pPr>
            <w:r>
              <w:rPr>
                <w:rFonts w:ascii="Arial" w:eastAsia="Arial" w:hAnsi="Arial" w:cs="Arial"/>
                <w:b/>
                <w:bCs/>
                <w:color w:val="000000"/>
                <w:sz w:val="22"/>
                <w:szCs w:val="22"/>
              </w:rPr>
              <w:t>Question</w:t>
            </w:r>
          </w:p>
        </w:tc>
        <w:tc>
          <w:tcPr>
            <w:tcW w:w="3097" w:type="dxa"/>
            <w:gridSpan w:val="2"/>
            <w:tcBorders>
              <w:top w:val="single" w:sz="6" w:space="0" w:color="000000"/>
              <w:left w:val="single" w:sz="6" w:space="0" w:color="000000"/>
              <w:bottom w:val="single" w:sz="6" w:space="0" w:color="000000"/>
              <w:right w:val="single" w:sz="8" w:space="0" w:color="000000"/>
            </w:tcBorders>
            <w:shd w:val="clear" w:color="auto" w:fill="00B0F0"/>
            <w:tcMar>
              <w:top w:w="8" w:type="dxa"/>
              <w:left w:w="108" w:type="dxa"/>
              <w:bottom w:w="8" w:type="dxa"/>
              <w:right w:w="108" w:type="dxa"/>
            </w:tcMar>
            <w:hideMark/>
          </w:tcPr>
          <w:p w14:paraId="6BDFCC3D" w14:textId="77777777" w:rsidR="00E71085" w:rsidRDefault="00FA5223">
            <w:pPr>
              <w:ind w:left="166"/>
              <w:jc w:val="both"/>
              <w:rPr>
                <w:color w:val="000000"/>
                <w:sz w:val="22"/>
                <w:szCs w:val="22"/>
              </w:rPr>
            </w:pPr>
            <w:r>
              <w:rPr>
                <w:rFonts w:ascii="Arial" w:eastAsia="Arial" w:hAnsi="Arial" w:cs="Arial"/>
                <w:b/>
                <w:bCs/>
                <w:color w:val="000000"/>
                <w:sz w:val="22"/>
                <w:szCs w:val="22"/>
              </w:rPr>
              <w:t>Response</w:t>
            </w:r>
          </w:p>
        </w:tc>
      </w:tr>
      <w:tr w:rsidR="00E71085" w14:paraId="1AAAEB65" w14:textId="77777777" w:rsidTr="00DF1BC5">
        <w:trPr>
          <w:trHeight w:val="400"/>
        </w:trPr>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5A3BBF3B" w14:textId="77777777" w:rsidR="00E71085" w:rsidRDefault="00FA5223">
            <w:pPr>
              <w:jc w:val="both"/>
              <w:rPr>
                <w:color w:val="000000"/>
                <w:sz w:val="22"/>
                <w:szCs w:val="22"/>
              </w:rPr>
            </w:pPr>
            <w:r>
              <w:rPr>
                <w:rFonts w:ascii="Arial" w:eastAsia="Arial" w:hAnsi="Arial" w:cs="Arial"/>
                <w:color w:val="000000"/>
                <w:sz w:val="22"/>
                <w:szCs w:val="22"/>
              </w:rPr>
              <w:t>3.1</w:t>
            </w:r>
          </w:p>
        </w:tc>
        <w:tc>
          <w:tcPr>
            <w:tcW w:w="7358" w:type="dxa"/>
            <w:gridSpan w:val="3"/>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41241865" w14:textId="77777777" w:rsidR="00E71085" w:rsidRDefault="00FA5223">
            <w:pPr>
              <w:jc w:val="both"/>
              <w:rPr>
                <w:color w:val="000000"/>
                <w:sz w:val="22"/>
                <w:szCs w:val="22"/>
              </w:rPr>
            </w:pPr>
            <w:r>
              <w:rPr>
                <w:rFonts w:ascii="Arial" w:eastAsia="Arial" w:hAnsi="Arial" w:cs="Arial"/>
                <w:b/>
                <w:bCs/>
                <w:color w:val="000000"/>
                <w:sz w:val="22"/>
                <w:szCs w:val="22"/>
              </w:rPr>
              <w:t>Regulation 57 (8)</w:t>
            </w:r>
          </w:p>
          <w:p w14:paraId="20C8ABFE" w14:textId="77777777" w:rsidR="00E71085" w:rsidRDefault="00E71085">
            <w:pPr>
              <w:jc w:val="both"/>
              <w:rPr>
                <w:color w:val="000000"/>
                <w:sz w:val="22"/>
                <w:szCs w:val="22"/>
              </w:rPr>
            </w:pPr>
          </w:p>
          <w:p w14:paraId="4D7AE5D2" w14:textId="77777777" w:rsidR="00E71085" w:rsidRDefault="00FA5223">
            <w:pPr>
              <w:jc w:val="both"/>
              <w:rPr>
                <w:color w:val="000000"/>
                <w:sz w:val="22"/>
                <w:szCs w:val="22"/>
              </w:rPr>
            </w:pPr>
            <w:r>
              <w:rPr>
                <w:rFonts w:ascii="Arial" w:eastAsia="Arial" w:hAnsi="Arial" w:cs="Arial"/>
                <w:color w:val="000000"/>
                <w:sz w:val="22"/>
                <w:szCs w:val="22"/>
              </w:rPr>
              <w:t>The detailed grounds for discretionary exclusion of an Economic Operator are set out in Regulation 57(8) of the Public Contracts Regulations 2015 (as amended).</w:t>
            </w:r>
          </w:p>
          <w:p w14:paraId="7ECF8C1E" w14:textId="77777777" w:rsidR="00E71085" w:rsidRDefault="00E71085">
            <w:pPr>
              <w:jc w:val="both"/>
              <w:rPr>
                <w:color w:val="000000"/>
                <w:sz w:val="22"/>
                <w:szCs w:val="22"/>
              </w:rPr>
            </w:pPr>
          </w:p>
          <w:p w14:paraId="7B3F4B23" w14:textId="77777777" w:rsidR="00E71085" w:rsidRDefault="00FA5223">
            <w:pPr>
              <w:ind w:left="36"/>
              <w:jc w:val="both"/>
              <w:rPr>
                <w:color w:val="000000"/>
                <w:sz w:val="22"/>
                <w:szCs w:val="22"/>
              </w:rPr>
            </w:pPr>
            <w:r>
              <w:rPr>
                <w:rFonts w:ascii="Arial" w:eastAsia="Arial" w:hAnsi="Arial" w:cs="Arial"/>
                <w:color w:val="000000"/>
                <w:sz w:val="22"/>
                <w:szCs w:val="22"/>
              </w:rPr>
              <w:t xml:space="preserve">Please indicate if your organisation or any other person who has powers of representation, decision or control in the organisation been convicted </w:t>
            </w:r>
            <w:r>
              <w:rPr>
                <w:rFonts w:ascii="Arial" w:eastAsia="Arial" w:hAnsi="Arial" w:cs="Arial"/>
                <w:color w:val="222222"/>
                <w:sz w:val="22"/>
                <w:szCs w:val="22"/>
                <w:shd w:val="clear" w:color="auto" w:fill="FFFFFF"/>
              </w:rPr>
              <w:t xml:space="preserve">anywhere in the world </w:t>
            </w:r>
            <w:r>
              <w:rPr>
                <w:rFonts w:ascii="Arial" w:eastAsia="Arial" w:hAnsi="Arial" w:cs="Arial"/>
                <w:color w:val="000000"/>
                <w:sz w:val="22"/>
                <w:szCs w:val="22"/>
              </w:rPr>
              <w:t>of any of the offences contained within Regulation 57(8) for:</w:t>
            </w:r>
          </w:p>
          <w:p w14:paraId="463281D0" w14:textId="77777777" w:rsidR="00E71085" w:rsidRDefault="00E71085">
            <w:pPr>
              <w:jc w:val="both"/>
              <w:rPr>
                <w:color w:val="000000"/>
                <w:sz w:val="22"/>
                <w:szCs w:val="22"/>
              </w:rPr>
            </w:pPr>
          </w:p>
        </w:tc>
      </w:tr>
      <w:tr w:rsidR="00E71085" w14:paraId="7CE4C6F0"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2A154B93" w14:textId="77777777" w:rsidR="00E71085" w:rsidRDefault="00FA5223">
            <w:pPr>
              <w:jc w:val="both"/>
              <w:rPr>
                <w:color w:val="000000"/>
                <w:sz w:val="22"/>
                <w:szCs w:val="22"/>
              </w:rPr>
            </w:pPr>
            <w:r>
              <w:rPr>
                <w:rFonts w:ascii="Arial" w:eastAsia="Arial" w:hAnsi="Arial" w:cs="Arial"/>
                <w:color w:val="000000"/>
                <w:sz w:val="22"/>
                <w:szCs w:val="22"/>
              </w:rPr>
              <w:t>3.1(a)</w:t>
            </w:r>
          </w:p>
          <w:p w14:paraId="0E00FDA1" w14:textId="77777777" w:rsidR="00E71085" w:rsidRDefault="00E71085">
            <w:pPr>
              <w:jc w:val="both"/>
              <w:rPr>
                <w:color w:val="000000"/>
                <w:sz w:val="22"/>
                <w:szCs w:val="22"/>
              </w:rPr>
            </w:pPr>
          </w:p>
          <w:p w14:paraId="570EB7F1" w14:textId="77777777" w:rsidR="00E71085" w:rsidRDefault="00E71085">
            <w:pPr>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B38A11" w14:textId="77777777" w:rsidR="00E71085" w:rsidRDefault="00FA5223">
            <w:pPr>
              <w:jc w:val="both"/>
              <w:rPr>
                <w:color w:val="000000"/>
                <w:sz w:val="22"/>
                <w:szCs w:val="22"/>
              </w:rPr>
            </w:pPr>
            <w:r>
              <w:rPr>
                <w:rFonts w:ascii="Arial" w:eastAsia="Arial" w:hAnsi="Arial" w:cs="Arial"/>
                <w:color w:val="000000"/>
                <w:sz w:val="22"/>
                <w:szCs w:val="22"/>
              </w:rPr>
              <w:t>Breach of environmental obligations</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04C48F23"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3B3E6D8"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27AB97A1"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3F6868A0"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6FB0E204" w14:textId="77777777" w:rsidR="00E71085" w:rsidRDefault="00FA5223">
            <w:pPr>
              <w:jc w:val="both"/>
              <w:rPr>
                <w:color w:val="000000"/>
                <w:sz w:val="22"/>
                <w:szCs w:val="22"/>
              </w:rPr>
            </w:pPr>
            <w:bookmarkStart w:id="24" w:name="_3as4poj"/>
            <w:bookmarkStart w:id="25" w:name="_qsh70q"/>
            <w:bookmarkEnd w:id="24"/>
            <w:bookmarkEnd w:id="25"/>
            <w:r>
              <w:rPr>
                <w:rFonts w:ascii="Arial" w:eastAsia="Arial" w:hAnsi="Arial" w:cs="Arial"/>
                <w:color w:val="000000"/>
                <w:sz w:val="22"/>
                <w:szCs w:val="22"/>
              </w:rPr>
              <w:t>3.1 (b)</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DBA4F8" w14:textId="77777777" w:rsidR="00E71085" w:rsidRDefault="00FA5223">
            <w:pPr>
              <w:jc w:val="both"/>
              <w:rPr>
                <w:color w:val="000000"/>
                <w:sz w:val="22"/>
                <w:szCs w:val="22"/>
              </w:rPr>
            </w:pPr>
            <w:r>
              <w:rPr>
                <w:rFonts w:ascii="Arial" w:eastAsia="Arial" w:hAnsi="Arial" w:cs="Arial"/>
                <w:color w:val="000000"/>
                <w:sz w:val="22"/>
                <w:szCs w:val="22"/>
              </w:rPr>
              <w:t>Breach of social obligations</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8549F20"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41697128"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0526DFE8"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45F0FFD0"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23829573" w14:textId="77777777" w:rsidR="00E71085" w:rsidRDefault="00FA5223">
            <w:pPr>
              <w:jc w:val="both"/>
              <w:rPr>
                <w:color w:val="000000"/>
                <w:sz w:val="22"/>
                <w:szCs w:val="22"/>
              </w:rPr>
            </w:pPr>
            <w:bookmarkStart w:id="26" w:name="_49x2ik5"/>
            <w:bookmarkStart w:id="27" w:name="_1pxezwc"/>
            <w:bookmarkEnd w:id="26"/>
            <w:bookmarkEnd w:id="27"/>
            <w:r>
              <w:rPr>
                <w:rFonts w:ascii="Arial" w:eastAsia="Arial" w:hAnsi="Arial" w:cs="Arial"/>
                <w:color w:val="000000"/>
                <w:sz w:val="22"/>
                <w:szCs w:val="22"/>
              </w:rPr>
              <w:t>3.1 (c)</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AC0FA7" w14:textId="77777777" w:rsidR="00E71085" w:rsidRDefault="00FA5223">
            <w:pPr>
              <w:jc w:val="both"/>
              <w:rPr>
                <w:color w:val="000000"/>
                <w:sz w:val="22"/>
                <w:szCs w:val="22"/>
              </w:rPr>
            </w:pPr>
            <w:r>
              <w:rPr>
                <w:rFonts w:ascii="Arial" w:eastAsia="Arial" w:hAnsi="Arial" w:cs="Arial"/>
                <w:color w:val="000000"/>
                <w:sz w:val="22"/>
                <w:szCs w:val="22"/>
              </w:rPr>
              <w:t>Breach of labour law obligations</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AE16052"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1338FDC9"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0C6CD340"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2A6A7C65"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4992A5EE" w14:textId="77777777" w:rsidR="00E71085" w:rsidRDefault="00FA5223">
            <w:pPr>
              <w:jc w:val="both"/>
              <w:rPr>
                <w:color w:val="000000"/>
                <w:sz w:val="22"/>
                <w:szCs w:val="22"/>
              </w:rPr>
            </w:pPr>
            <w:bookmarkStart w:id="28" w:name="_147n2zr"/>
            <w:bookmarkStart w:id="29" w:name="_2p2csry"/>
            <w:bookmarkEnd w:id="28"/>
            <w:bookmarkEnd w:id="29"/>
            <w:r>
              <w:rPr>
                <w:rFonts w:ascii="Arial" w:eastAsia="Arial" w:hAnsi="Arial" w:cs="Arial"/>
                <w:color w:val="000000"/>
                <w:sz w:val="22"/>
                <w:szCs w:val="22"/>
              </w:rPr>
              <w:t>3.1(d)</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F46D5C" w14:textId="77777777" w:rsidR="00E71085" w:rsidRDefault="00FA5223">
            <w:pPr>
              <w:jc w:val="both"/>
              <w:rPr>
                <w:color w:val="000000"/>
                <w:sz w:val="22"/>
                <w:szCs w:val="22"/>
              </w:rPr>
            </w:pPr>
            <w:r>
              <w:rPr>
                <w:rFonts w:ascii="Arial" w:eastAsia="Arial" w:hAnsi="Arial" w:cs="Arial"/>
                <w:color w:val="000000"/>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1142A5A"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DA9A6ED"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4075789C"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p w14:paraId="75A0E072" w14:textId="77777777" w:rsidR="00E71085" w:rsidRDefault="00E71085">
            <w:pPr>
              <w:ind w:left="31"/>
              <w:jc w:val="both"/>
              <w:rPr>
                <w:color w:val="000000"/>
                <w:sz w:val="22"/>
                <w:szCs w:val="22"/>
              </w:rPr>
            </w:pPr>
          </w:p>
          <w:p w14:paraId="37CF6535" w14:textId="77777777" w:rsidR="00E71085" w:rsidRDefault="00E71085">
            <w:pPr>
              <w:ind w:left="31"/>
              <w:jc w:val="both"/>
              <w:rPr>
                <w:color w:val="000000"/>
                <w:sz w:val="22"/>
                <w:szCs w:val="22"/>
              </w:rPr>
            </w:pPr>
          </w:p>
        </w:tc>
      </w:tr>
      <w:tr w:rsidR="00E71085" w14:paraId="59D7A735" w14:textId="77777777" w:rsidTr="00DF1BC5">
        <w:trPr>
          <w:trHeight w:val="240"/>
        </w:trPr>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5232F5DF" w14:textId="77777777" w:rsidR="00E71085" w:rsidRDefault="00FA5223">
            <w:pPr>
              <w:jc w:val="both"/>
              <w:rPr>
                <w:color w:val="000000"/>
                <w:sz w:val="22"/>
                <w:szCs w:val="22"/>
              </w:rPr>
            </w:pPr>
            <w:bookmarkStart w:id="30" w:name="_23ckvvd"/>
            <w:bookmarkStart w:id="31" w:name="_3o7alnk"/>
            <w:bookmarkEnd w:id="30"/>
            <w:bookmarkEnd w:id="31"/>
            <w:r>
              <w:rPr>
                <w:rFonts w:ascii="Arial" w:eastAsia="Arial" w:hAnsi="Arial" w:cs="Arial"/>
                <w:color w:val="000000"/>
                <w:sz w:val="22"/>
                <w:szCs w:val="22"/>
              </w:rPr>
              <w:t>3.1(e)</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0F5B49" w14:textId="77777777" w:rsidR="00E71085" w:rsidRDefault="00FA5223">
            <w:pPr>
              <w:jc w:val="both"/>
              <w:rPr>
                <w:color w:val="000000"/>
                <w:sz w:val="22"/>
                <w:szCs w:val="22"/>
              </w:rPr>
            </w:pPr>
            <w:r>
              <w:rPr>
                <w:rFonts w:ascii="Arial" w:eastAsia="Arial" w:hAnsi="Arial" w:cs="Arial"/>
                <w:color w:val="000000"/>
                <w:sz w:val="22"/>
                <w:szCs w:val="22"/>
              </w:rPr>
              <w:t>Guilty of grave professional misconduct</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02DA8E1"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2B4A3C6"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66FB82D9"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17A48B4A"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41368E12" w14:textId="77777777" w:rsidR="00E71085" w:rsidRDefault="00FA5223">
            <w:pPr>
              <w:jc w:val="both"/>
              <w:rPr>
                <w:color w:val="000000"/>
                <w:sz w:val="22"/>
                <w:szCs w:val="22"/>
              </w:rPr>
            </w:pPr>
            <w:bookmarkStart w:id="32" w:name="_32hioqz"/>
            <w:bookmarkStart w:id="33" w:name="_ihv636"/>
            <w:bookmarkEnd w:id="32"/>
            <w:bookmarkEnd w:id="33"/>
            <w:r>
              <w:rPr>
                <w:rFonts w:ascii="Arial" w:eastAsia="Arial" w:hAnsi="Arial" w:cs="Arial"/>
                <w:color w:val="000000"/>
                <w:sz w:val="22"/>
                <w:szCs w:val="22"/>
              </w:rPr>
              <w:t>3.1(f)</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F51F01" w14:textId="77777777" w:rsidR="00E71085" w:rsidRDefault="00FA5223">
            <w:pPr>
              <w:jc w:val="both"/>
              <w:rPr>
                <w:color w:val="000000"/>
                <w:sz w:val="22"/>
                <w:szCs w:val="22"/>
              </w:rPr>
            </w:pPr>
            <w:r>
              <w:rPr>
                <w:rFonts w:ascii="Arial" w:eastAsia="Arial" w:hAnsi="Arial" w:cs="Arial"/>
                <w:color w:val="000000"/>
                <w:sz w:val="22"/>
                <w:szCs w:val="22"/>
              </w:rPr>
              <w:t>Entered into agreements with other Economic Operators aimed at distorting competition</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2AB35ABB"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3DAC8AF4"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F5B965F"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5161D258"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1E804205" w14:textId="77777777" w:rsidR="00E71085" w:rsidRDefault="00FA5223">
            <w:pPr>
              <w:jc w:val="both"/>
              <w:rPr>
                <w:color w:val="000000"/>
                <w:sz w:val="22"/>
                <w:szCs w:val="22"/>
              </w:rPr>
            </w:pPr>
            <w:bookmarkStart w:id="34" w:name="_41mghml"/>
            <w:bookmarkStart w:id="35" w:name="_1hmsyys"/>
            <w:bookmarkEnd w:id="34"/>
            <w:bookmarkEnd w:id="35"/>
            <w:r>
              <w:rPr>
                <w:rFonts w:ascii="Arial" w:eastAsia="Arial" w:hAnsi="Arial" w:cs="Arial"/>
                <w:color w:val="000000"/>
                <w:sz w:val="22"/>
                <w:szCs w:val="22"/>
              </w:rPr>
              <w:t>3.1(g)</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716CC5" w14:textId="77777777" w:rsidR="00E71085" w:rsidRDefault="00FA5223">
            <w:pPr>
              <w:jc w:val="both"/>
              <w:rPr>
                <w:color w:val="000000"/>
                <w:sz w:val="22"/>
                <w:szCs w:val="22"/>
              </w:rPr>
            </w:pPr>
            <w:r>
              <w:rPr>
                <w:rFonts w:ascii="Arial" w:eastAsia="Arial" w:hAnsi="Arial" w:cs="Arial"/>
                <w:color w:val="000000"/>
                <w:sz w:val="22"/>
                <w:szCs w:val="22"/>
              </w:rPr>
              <w:t xml:space="preserve">Aware of any conflict of interest within the meaning of Regulation </w:t>
            </w:r>
            <w:r w:rsidR="002E1872">
              <w:rPr>
                <w:rFonts w:ascii="Arial" w:eastAsia="Arial" w:hAnsi="Arial" w:cs="Arial"/>
                <w:color w:val="000000"/>
                <w:sz w:val="22"/>
                <w:szCs w:val="22"/>
              </w:rPr>
              <w:t>42</w:t>
            </w:r>
            <w:r>
              <w:rPr>
                <w:rFonts w:ascii="Arial" w:eastAsia="Arial" w:hAnsi="Arial" w:cs="Arial"/>
                <w:color w:val="000000"/>
                <w:sz w:val="22"/>
                <w:szCs w:val="22"/>
              </w:rPr>
              <w:t xml:space="preserve"> due to the participation in the procurement procedure</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4F6688D3"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2B9BD687"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481C4A6" w14:textId="77777777" w:rsidR="00E71085" w:rsidRDefault="00FA5223">
            <w:pPr>
              <w:ind w:left="31"/>
              <w:jc w:val="both"/>
              <w:rPr>
                <w:color w:val="000000"/>
                <w:sz w:val="22"/>
                <w:szCs w:val="22"/>
              </w:rPr>
            </w:pPr>
            <w:r>
              <w:rPr>
                <w:rFonts w:ascii="Arial" w:eastAsia="Arial" w:hAnsi="Arial" w:cs="Arial"/>
                <w:color w:val="000000"/>
                <w:sz w:val="22"/>
                <w:szCs w:val="22"/>
              </w:rPr>
              <w:lastRenderedPageBreak/>
              <w:t>If yes, please provide details at 3.2</w:t>
            </w:r>
          </w:p>
        </w:tc>
      </w:tr>
      <w:tr w:rsidR="00E71085" w14:paraId="0607E08F"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30CF6318" w14:textId="77777777" w:rsidR="00E71085" w:rsidRDefault="00FA5223">
            <w:pPr>
              <w:jc w:val="both"/>
              <w:rPr>
                <w:color w:val="000000"/>
                <w:sz w:val="22"/>
                <w:szCs w:val="22"/>
              </w:rPr>
            </w:pPr>
            <w:bookmarkStart w:id="36" w:name="_vx1227"/>
            <w:bookmarkStart w:id="37" w:name="_2grqrue"/>
            <w:bookmarkEnd w:id="36"/>
            <w:bookmarkEnd w:id="37"/>
            <w:r>
              <w:rPr>
                <w:rFonts w:ascii="Arial" w:eastAsia="Arial" w:hAnsi="Arial" w:cs="Arial"/>
                <w:color w:val="000000"/>
                <w:sz w:val="22"/>
                <w:szCs w:val="22"/>
              </w:rPr>
              <w:lastRenderedPageBreak/>
              <w:t>3.1(h)</w:t>
            </w:r>
          </w:p>
        </w:tc>
        <w:tc>
          <w:tcPr>
            <w:tcW w:w="428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19637E" w14:textId="77777777" w:rsidR="00E71085" w:rsidRDefault="00FA5223">
            <w:pPr>
              <w:jc w:val="both"/>
              <w:rPr>
                <w:color w:val="000000"/>
                <w:sz w:val="22"/>
                <w:szCs w:val="22"/>
              </w:rPr>
            </w:pPr>
            <w:r>
              <w:rPr>
                <w:rFonts w:ascii="Arial" w:eastAsia="Arial" w:hAnsi="Arial" w:cs="Arial"/>
                <w:color w:val="000000"/>
                <w:sz w:val="22"/>
                <w:szCs w:val="22"/>
              </w:rPr>
              <w:t>Been involved in the preparation of the procurement procedure</w:t>
            </w:r>
          </w:p>
        </w:tc>
        <w:tc>
          <w:tcPr>
            <w:tcW w:w="3077" w:type="dxa"/>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2C0A8F19"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2C208002"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75DBA2F7"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53505035"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773E871E" w14:textId="77777777" w:rsidR="00E71085" w:rsidRDefault="00FA5223">
            <w:pPr>
              <w:jc w:val="both"/>
              <w:rPr>
                <w:color w:val="000000"/>
                <w:sz w:val="22"/>
                <w:szCs w:val="22"/>
              </w:rPr>
            </w:pPr>
            <w:bookmarkStart w:id="38" w:name="_1v1yuxt"/>
            <w:bookmarkStart w:id="39" w:name="_3fwokq0"/>
            <w:bookmarkEnd w:id="38"/>
            <w:bookmarkEnd w:id="39"/>
            <w:r>
              <w:rPr>
                <w:rFonts w:ascii="Arial" w:eastAsia="Arial" w:hAnsi="Arial" w:cs="Arial"/>
                <w:color w:val="000000"/>
                <w:sz w:val="22"/>
                <w:szCs w:val="22"/>
              </w:rPr>
              <w:t>3.1(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D27A71" w14:textId="77777777" w:rsidR="00E71085" w:rsidRDefault="00FA5223">
            <w:pPr>
              <w:jc w:val="both"/>
              <w:rPr>
                <w:color w:val="000000"/>
                <w:sz w:val="22"/>
                <w:szCs w:val="22"/>
              </w:rPr>
            </w:pPr>
            <w:r>
              <w:rPr>
                <w:rFonts w:ascii="Arial" w:eastAsia="Arial" w:hAnsi="Arial" w:cs="Arial"/>
                <w:color w:val="000000"/>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09B0144D"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430779E1"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10DB9784"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tc>
      </w:tr>
      <w:tr w:rsidR="00E71085" w14:paraId="31D3EF7A"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4B21F65E" w14:textId="77777777" w:rsidR="00E71085" w:rsidRDefault="00FA5223">
            <w:pPr>
              <w:jc w:val="both"/>
              <w:rPr>
                <w:color w:val="000000"/>
                <w:sz w:val="22"/>
                <w:szCs w:val="22"/>
              </w:rPr>
            </w:pPr>
            <w:r>
              <w:rPr>
                <w:rFonts w:ascii="Arial" w:eastAsia="Arial" w:hAnsi="Arial" w:cs="Arial"/>
                <w:color w:val="000000"/>
                <w:sz w:val="22"/>
                <w:szCs w:val="22"/>
              </w:rPr>
              <w:t>3.1(j)</w:t>
            </w:r>
          </w:p>
          <w:p w14:paraId="70F54A50" w14:textId="77777777" w:rsidR="00E71085" w:rsidRDefault="00E71085">
            <w:pPr>
              <w:jc w:val="both"/>
              <w:rPr>
                <w:color w:val="000000"/>
                <w:sz w:val="22"/>
                <w:szCs w:val="22"/>
              </w:rPr>
            </w:pPr>
          </w:p>
        </w:tc>
        <w:tc>
          <w:tcPr>
            <w:tcW w:w="7358" w:type="dxa"/>
            <w:gridSpan w:val="3"/>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0D30DAEC" w14:textId="77777777" w:rsidR="00E71085" w:rsidRDefault="00FA5223">
            <w:pPr>
              <w:ind w:left="78"/>
              <w:jc w:val="both"/>
              <w:rPr>
                <w:color w:val="000000"/>
                <w:sz w:val="22"/>
                <w:szCs w:val="22"/>
              </w:rPr>
            </w:pPr>
            <w:r>
              <w:rPr>
                <w:rFonts w:ascii="Arial" w:eastAsia="Arial" w:hAnsi="Arial" w:cs="Arial"/>
                <w:color w:val="000000"/>
                <w:sz w:val="22"/>
                <w:szCs w:val="22"/>
              </w:rPr>
              <w:t>Please answer the following statements:</w:t>
            </w:r>
          </w:p>
          <w:p w14:paraId="264B4CF4" w14:textId="77777777" w:rsidR="00E71085" w:rsidRDefault="00E71085">
            <w:pPr>
              <w:ind w:left="31"/>
              <w:jc w:val="both"/>
              <w:rPr>
                <w:color w:val="000000"/>
                <w:sz w:val="22"/>
                <w:szCs w:val="22"/>
              </w:rPr>
            </w:pPr>
          </w:p>
        </w:tc>
      </w:tr>
      <w:tr w:rsidR="00E71085" w14:paraId="34D793B1"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2A96F60F" w14:textId="77777777" w:rsidR="00E71085" w:rsidRDefault="00FA5223">
            <w:pPr>
              <w:jc w:val="both"/>
              <w:rPr>
                <w:color w:val="000000"/>
                <w:sz w:val="22"/>
                <w:szCs w:val="22"/>
              </w:rPr>
            </w:pPr>
            <w:r>
              <w:rPr>
                <w:rFonts w:ascii="Arial" w:eastAsia="Arial" w:hAnsi="Arial" w:cs="Arial"/>
                <w:color w:val="000000"/>
                <w:sz w:val="22"/>
                <w:szCs w:val="22"/>
              </w:rPr>
              <w:t>3.1(j)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7C6A7603" w14:textId="77777777" w:rsidR="00E71085" w:rsidRDefault="00E71085">
            <w:pPr>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E45C1" w14:textId="77777777" w:rsidR="00E71085" w:rsidRDefault="00FA5223">
            <w:pPr>
              <w:ind w:left="78"/>
              <w:jc w:val="both"/>
              <w:rPr>
                <w:color w:val="000000"/>
                <w:sz w:val="22"/>
                <w:szCs w:val="22"/>
              </w:rPr>
            </w:pPr>
            <w:r>
              <w:rPr>
                <w:rFonts w:ascii="Arial" w:eastAsia="Arial" w:hAnsi="Arial" w:cs="Arial"/>
                <w:color w:val="000000"/>
                <w:sz w:val="22"/>
                <w:szCs w:val="22"/>
              </w:rPr>
              <w:t>The organisation is guilty of serious misrepresentation in supplying the information required for the verification of the absence of grounds for exclusion or the fulfilment of the selection criteria.</w:t>
            </w:r>
          </w:p>
          <w:p w14:paraId="3F06CFE9" w14:textId="77777777" w:rsidR="00E71085" w:rsidRDefault="00E71085">
            <w:pPr>
              <w:ind w:left="78"/>
              <w:jc w:val="both"/>
              <w:rPr>
                <w:color w:val="000000"/>
                <w:sz w:val="22"/>
                <w:szCs w:val="22"/>
              </w:rPr>
            </w:pP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0362EC79"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51694BC"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4E549B4E"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p w14:paraId="1ED6E338" w14:textId="77777777" w:rsidR="00E71085" w:rsidRDefault="00E71085">
            <w:pPr>
              <w:ind w:left="31"/>
              <w:jc w:val="both"/>
              <w:rPr>
                <w:color w:val="000000"/>
                <w:sz w:val="22"/>
                <w:szCs w:val="22"/>
              </w:rPr>
            </w:pPr>
          </w:p>
        </w:tc>
      </w:tr>
      <w:tr w:rsidR="00E71085" w14:paraId="1580AC1F"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4D49B78E" w14:textId="77777777" w:rsidR="00E71085" w:rsidRDefault="00FA5223">
            <w:pPr>
              <w:jc w:val="both"/>
              <w:rPr>
                <w:color w:val="000000"/>
                <w:sz w:val="22"/>
                <w:szCs w:val="22"/>
              </w:rPr>
            </w:pPr>
            <w:r>
              <w:rPr>
                <w:rFonts w:ascii="Arial" w:eastAsia="Arial" w:hAnsi="Arial" w:cs="Arial"/>
                <w:color w:val="000000"/>
                <w:sz w:val="22"/>
                <w:szCs w:val="22"/>
              </w:rPr>
              <w:t>3.1(j) - (ii)</w:t>
            </w:r>
          </w:p>
          <w:p w14:paraId="20139CA7" w14:textId="77777777" w:rsidR="00E71085" w:rsidRDefault="00E71085">
            <w:pPr>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6D72E2" w14:textId="77777777" w:rsidR="00E71085" w:rsidRDefault="00FA5223">
            <w:pPr>
              <w:ind w:left="78"/>
              <w:jc w:val="both"/>
              <w:rPr>
                <w:color w:val="000000"/>
                <w:sz w:val="22"/>
                <w:szCs w:val="22"/>
              </w:rPr>
            </w:pPr>
            <w:r>
              <w:rPr>
                <w:rFonts w:ascii="Arial" w:eastAsia="Arial" w:hAnsi="Arial" w:cs="Arial"/>
                <w:color w:val="000000"/>
                <w:sz w:val="22"/>
                <w:szCs w:val="22"/>
              </w:rPr>
              <w:t>The organisation has withheld such information.</w:t>
            </w:r>
          </w:p>
          <w:p w14:paraId="20DD1521" w14:textId="77777777" w:rsidR="00E71085" w:rsidRDefault="00E71085">
            <w:pPr>
              <w:ind w:left="78"/>
              <w:jc w:val="both"/>
              <w:rPr>
                <w:color w:val="000000"/>
                <w:sz w:val="22"/>
                <w:szCs w:val="22"/>
              </w:rPr>
            </w:pP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C806256"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444964CB"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4EAC9AA2"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p w14:paraId="4EB51F5A" w14:textId="77777777" w:rsidR="00E71085" w:rsidRDefault="00E71085">
            <w:pPr>
              <w:ind w:left="31"/>
              <w:jc w:val="both"/>
              <w:rPr>
                <w:color w:val="000000"/>
                <w:sz w:val="22"/>
                <w:szCs w:val="22"/>
              </w:rPr>
            </w:pPr>
          </w:p>
        </w:tc>
      </w:tr>
      <w:tr w:rsidR="00E71085" w14:paraId="07196965"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0457CE5F" w14:textId="77777777" w:rsidR="00E71085" w:rsidRDefault="00FA5223">
            <w:pPr>
              <w:jc w:val="both"/>
              <w:rPr>
                <w:color w:val="000000"/>
                <w:sz w:val="22"/>
                <w:szCs w:val="22"/>
              </w:rPr>
            </w:pPr>
            <w:r>
              <w:rPr>
                <w:rFonts w:ascii="Arial" w:eastAsia="Arial" w:hAnsi="Arial" w:cs="Arial"/>
                <w:color w:val="000000"/>
                <w:sz w:val="22"/>
                <w:szCs w:val="22"/>
              </w:rPr>
              <w:t>3.1(j) –(iii)</w:t>
            </w:r>
          </w:p>
          <w:p w14:paraId="3794D353" w14:textId="77777777" w:rsidR="00E71085" w:rsidRDefault="00E71085">
            <w:pPr>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7BF58F" w14:textId="77777777" w:rsidR="00E71085" w:rsidRDefault="00FA5223">
            <w:pPr>
              <w:ind w:left="78"/>
              <w:jc w:val="both"/>
              <w:rPr>
                <w:color w:val="000000"/>
                <w:sz w:val="22"/>
                <w:szCs w:val="22"/>
              </w:rPr>
            </w:pPr>
            <w:r>
              <w:rPr>
                <w:rFonts w:ascii="Arial" w:eastAsia="Arial" w:hAnsi="Arial" w:cs="Arial"/>
                <w:color w:val="000000"/>
                <w:sz w:val="22"/>
                <w:szCs w:val="22"/>
              </w:rPr>
              <w:t>The organisation is not able to submit supporting documents required under Regulation 59 of the Public Contracts Regulations 2015.</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25886A0F"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7D5985A1"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6E687CED"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p w14:paraId="398D91A6" w14:textId="77777777" w:rsidR="00E71085" w:rsidRDefault="00E71085">
            <w:pPr>
              <w:ind w:left="31"/>
              <w:jc w:val="both"/>
              <w:rPr>
                <w:color w:val="000000"/>
                <w:sz w:val="22"/>
                <w:szCs w:val="22"/>
              </w:rPr>
            </w:pPr>
          </w:p>
        </w:tc>
      </w:tr>
      <w:tr w:rsidR="00E71085" w14:paraId="54CAC2F0" w14:textId="77777777" w:rsidTr="00DF1BC5">
        <w:tc>
          <w:tcPr>
            <w:tcW w:w="1573" w:type="dxa"/>
            <w:tcBorders>
              <w:top w:val="single" w:sz="6" w:space="0" w:color="000000"/>
              <w:left w:val="single" w:sz="8" w:space="0" w:color="000000"/>
              <w:bottom w:val="single" w:sz="6" w:space="0" w:color="000000"/>
              <w:right w:val="single" w:sz="6" w:space="0" w:color="000000"/>
            </w:tcBorders>
            <w:tcMar>
              <w:top w:w="8" w:type="dxa"/>
              <w:left w:w="108" w:type="dxa"/>
              <w:bottom w:w="8" w:type="dxa"/>
              <w:right w:w="108" w:type="dxa"/>
            </w:tcMar>
            <w:hideMark/>
          </w:tcPr>
          <w:p w14:paraId="74ED043B" w14:textId="77777777" w:rsidR="00E71085" w:rsidRDefault="00FA5223">
            <w:pPr>
              <w:jc w:val="both"/>
              <w:rPr>
                <w:color w:val="000000"/>
                <w:sz w:val="22"/>
                <w:szCs w:val="22"/>
              </w:rPr>
            </w:pPr>
            <w:r>
              <w:rPr>
                <w:rFonts w:ascii="Arial" w:eastAsia="Arial" w:hAnsi="Arial" w:cs="Arial"/>
                <w:color w:val="000000"/>
                <w:sz w:val="22"/>
                <w:szCs w:val="22"/>
              </w:rPr>
              <w:t>3.1(j)-(iv)</w:t>
            </w:r>
          </w:p>
          <w:p w14:paraId="43C842A5" w14:textId="77777777" w:rsidR="00E71085" w:rsidRDefault="00E71085">
            <w:pPr>
              <w:jc w:val="both"/>
              <w:rPr>
                <w:color w:val="000000"/>
                <w:sz w:val="22"/>
                <w:szCs w:val="22"/>
              </w:rPr>
            </w:pPr>
          </w:p>
        </w:tc>
        <w:tc>
          <w:tcPr>
            <w:tcW w:w="4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B18D7A" w14:textId="77777777" w:rsidR="00E71085" w:rsidRDefault="00FA5223" w:rsidP="00974A7D">
            <w:pPr>
              <w:ind w:left="78"/>
              <w:jc w:val="both"/>
              <w:rPr>
                <w:color w:val="000000"/>
                <w:sz w:val="22"/>
                <w:szCs w:val="22"/>
              </w:rPr>
            </w:pPr>
            <w:r>
              <w:rPr>
                <w:rFonts w:ascii="Arial" w:eastAsia="Arial" w:hAnsi="Arial" w:cs="Arial"/>
                <w:color w:val="000000"/>
                <w:sz w:val="22"/>
                <w:szCs w:val="22"/>
              </w:rPr>
              <w:t xml:space="preserve">The organisation has influenced the decision-making process of </w:t>
            </w:r>
            <w:r w:rsidR="001B0F78">
              <w:rPr>
                <w:rFonts w:ascii="Arial" w:eastAsia="Arial" w:hAnsi="Arial" w:cs="Arial"/>
                <w:color w:val="000000"/>
                <w:sz w:val="22"/>
                <w:szCs w:val="22"/>
              </w:rPr>
              <w:t xml:space="preserve">the </w:t>
            </w:r>
            <w:r w:rsidR="00645AF7">
              <w:rPr>
                <w:rFonts w:ascii="Arial" w:eastAsia="Arial" w:hAnsi="Arial" w:cs="Arial"/>
                <w:color w:val="000000"/>
                <w:sz w:val="22"/>
                <w:szCs w:val="22"/>
              </w:rPr>
              <w:t>Client</w:t>
            </w:r>
            <w:r>
              <w:rPr>
                <w:rFonts w:ascii="Arial" w:eastAsia="Arial" w:hAnsi="Arial" w:cs="Arial"/>
                <w:color w:val="000000"/>
                <w:sz w:val="22"/>
                <w:szCs w:val="22"/>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097" w:type="dxa"/>
            <w:gridSpan w:val="2"/>
            <w:tcBorders>
              <w:top w:val="single" w:sz="6" w:space="0" w:color="000000"/>
              <w:left w:val="single" w:sz="6" w:space="0" w:color="000000"/>
              <w:bottom w:val="single" w:sz="6" w:space="0" w:color="000000"/>
              <w:right w:val="single" w:sz="8" w:space="0" w:color="000000"/>
            </w:tcBorders>
            <w:tcMar>
              <w:top w:w="8" w:type="dxa"/>
              <w:left w:w="108" w:type="dxa"/>
              <w:bottom w:w="8" w:type="dxa"/>
              <w:right w:w="108" w:type="dxa"/>
            </w:tcMar>
            <w:hideMark/>
          </w:tcPr>
          <w:p w14:paraId="5A8D83D8" w14:textId="77777777" w:rsidR="00E71085" w:rsidRDefault="00FA5223">
            <w:pPr>
              <w:ind w:left="31"/>
              <w:jc w:val="both"/>
              <w:rPr>
                <w:color w:val="000000"/>
                <w:sz w:val="22"/>
                <w:szCs w:val="22"/>
              </w:rPr>
            </w:pPr>
            <w:r>
              <w:rPr>
                <w:rFonts w:ascii="Arial" w:eastAsia="Arial" w:hAnsi="Arial" w:cs="Arial"/>
                <w:color w:val="000000"/>
                <w:sz w:val="22"/>
                <w:szCs w:val="22"/>
              </w:rPr>
              <w:t xml:space="preserve">Yes </w:t>
            </w:r>
            <w:r>
              <w:rPr>
                <w:rFonts w:ascii="Segoe UI Symbol" w:eastAsia="Segoe UI Symbol" w:hAnsi="Segoe UI Symbol" w:cs="Segoe UI Symbol"/>
                <w:color w:val="000000"/>
                <w:sz w:val="22"/>
                <w:szCs w:val="22"/>
              </w:rPr>
              <w:t>☐</w:t>
            </w:r>
          </w:p>
          <w:p w14:paraId="0207DF7F" w14:textId="77777777" w:rsidR="00E71085" w:rsidRDefault="00FA5223">
            <w:pPr>
              <w:ind w:left="31"/>
              <w:jc w:val="both"/>
              <w:rPr>
                <w:color w:val="000000"/>
                <w:sz w:val="22"/>
                <w:szCs w:val="22"/>
              </w:rPr>
            </w:pPr>
            <w:r>
              <w:rPr>
                <w:rFonts w:ascii="Arial" w:eastAsia="Arial" w:hAnsi="Arial" w:cs="Arial"/>
                <w:color w:val="000000"/>
                <w:sz w:val="22"/>
                <w:szCs w:val="22"/>
              </w:rPr>
              <w:t xml:space="preserve">No   </w:t>
            </w:r>
            <w:r>
              <w:rPr>
                <w:rFonts w:ascii="Segoe UI Symbol" w:eastAsia="Segoe UI Symbol" w:hAnsi="Segoe UI Symbol" w:cs="Segoe UI Symbol"/>
                <w:color w:val="000000"/>
                <w:sz w:val="22"/>
                <w:szCs w:val="22"/>
              </w:rPr>
              <w:t>☐</w:t>
            </w:r>
          </w:p>
          <w:p w14:paraId="0315BF71" w14:textId="77777777" w:rsidR="00E71085" w:rsidRDefault="00FA5223">
            <w:pPr>
              <w:ind w:left="31"/>
              <w:jc w:val="both"/>
              <w:rPr>
                <w:color w:val="000000"/>
                <w:sz w:val="22"/>
                <w:szCs w:val="22"/>
              </w:rPr>
            </w:pPr>
            <w:r>
              <w:rPr>
                <w:rFonts w:ascii="Arial" w:eastAsia="Arial" w:hAnsi="Arial" w:cs="Arial"/>
                <w:color w:val="000000"/>
                <w:sz w:val="22"/>
                <w:szCs w:val="22"/>
              </w:rPr>
              <w:t>If yes, please provide details at 3.2</w:t>
            </w:r>
          </w:p>
          <w:p w14:paraId="745DFD49" w14:textId="77777777" w:rsidR="00E71085" w:rsidRDefault="00E71085">
            <w:pPr>
              <w:ind w:left="31"/>
              <w:jc w:val="both"/>
              <w:rPr>
                <w:color w:val="000000"/>
                <w:sz w:val="22"/>
                <w:szCs w:val="22"/>
              </w:rPr>
            </w:pPr>
          </w:p>
        </w:tc>
      </w:tr>
      <w:tr w:rsidR="00E71085" w14:paraId="1E6DBCBB" w14:textId="77777777" w:rsidTr="00DF1BC5">
        <w:tc>
          <w:tcPr>
            <w:tcW w:w="1573" w:type="dxa"/>
            <w:tcBorders>
              <w:top w:val="single" w:sz="8" w:space="0" w:color="000000"/>
              <w:left w:val="single" w:sz="8" w:space="0" w:color="000000"/>
              <w:bottom w:val="single" w:sz="8" w:space="0" w:color="000000"/>
              <w:right w:val="single" w:sz="6" w:space="0" w:color="000000"/>
            </w:tcBorders>
            <w:tcMar>
              <w:top w:w="10" w:type="dxa"/>
              <w:left w:w="108" w:type="dxa"/>
              <w:bottom w:w="10" w:type="dxa"/>
              <w:right w:w="108" w:type="dxa"/>
            </w:tcMar>
            <w:hideMark/>
          </w:tcPr>
          <w:p w14:paraId="01A55944" w14:textId="77777777" w:rsidR="00E71085" w:rsidRDefault="00FA5223">
            <w:pPr>
              <w:jc w:val="both"/>
              <w:rPr>
                <w:color w:val="000000"/>
                <w:sz w:val="22"/>
                <w:szCs w:val="22"/>
              </w:rPr>
            </w:pPr>
            <w:bookmarkStart w:id="40" w:name="_19c6y18"/>
            <w:bookmarkStart w:id="41" w:name="_3tbugp1"/>
            <w:bookmarkStart w:id="42" w:name="_28h4qwu"/>
            <w:bookmarkStart w:id="43" w:name="_nmf14n"/>
            <w:bookmarkEnd w:id="40"/>
            <w:bookmarkEnd w:id="41"/>
            <w:bookmarkEnd w:id="42"/>
            <w:bookmarkEnd w:id="43"/>
            <w:r>
              <w:rPr>
                <w:rFonts w:ascii="Arial" w:eastAsia="Arial" w:hAnsi="Arial" w:cs="Arial"/>
                <w:color w:val="000000"/>
                <w:sz w:val="22"/>
                <w:szCs w:val="22"/>
              </w:rPr>
              <w:t>3.2</w:t>
            </w:r>
          </w:p>
        </w:tc>
        <w:tc>
          <w:tcPr>
            <w:tcW w:w="4261" w:type="dxa"/>
            <w:tcBorders>
              <w:top w:val="single" w:sz="8" w:space="0" w:color="000000"/>
              <w:left w:val="single" w:sz="6" w:space="0" w:color="000000"/>
              <w:bottom w:val="single" w:sz="8" w:space="0" w:color="000000"/>
              <w:right w:val="single" w:sz="6" w:space="0" w:color="000000"/>
            </w:tcBorders>
            <w:tcMar>
              <w:top w:w="10" w:type="dxa"/>
              <w:left w:w="108" w:type="dxa"/>
              <w:bottom w:w="10" w:type="dxa"/>
              <w:right w:w="108" w:type="dxa"/>
            </w:tcMar>
            <w:hideMark/>
          </w:tcPr>
          <w:p w14:paraId="3F5E44A5" w14:textId="77777777" w:rsidR="00E71085" w:rsidRDefault="00FA5223">
            <w:pPr>
              <w:ind w:left="78"/>
              <w:jc w:val="both"/>
              <w:rPr>
                <w:color w:val="000000"/>
                <w:sz w:val="22"/>
                <w:szCs w:val="22"/>
              </w:rPr>
            </w:pPr>
            <w:r>
              <w:rPr>
                <w:rFonts w:ascii="Arial" w:eastAsia="Arial" w:hAnsi="Arial" w:cs="Arial"/>
                <w:color w:val="000000"/>
                <w:sz w:val="22"/>
                <w:szCs w:val="22"/>
              </w:rPr>
              <w:t xml:space="preserve">If you have answered yes to any of the above, explain what measures been taken to demonstrate the reliability of the organisation despite the existence of a relevant ground for exclusion (i.e. self-cleaning)? </w:t>
            </w:r>
          </w:p>
        </w:tc>
        <w:tc>
          <w:tcPr>
            <w:tcW w:w="3097" w:type="dxa"/>
            <w:gridSpan w:val="2"/>
            <w:tcBorders>
              <w:top w:val="single" w:sz="8" w:space="0" w:color="000000"/>
              <w:left w:val="single" w:sz="6" w:space="0" w:color="000000"/>
              <w:bottom w:val="single" w:sz="8" w:space="0" w:color="000000"/>
              <w:right w:val="single" w:sz="8" w:space="0" w:color="000000"/>
            </w:tcBorders>
            <w:tcMar>
              <w:top w:w="10" w:type="dxa"/>
              <w:left w:w="108" w:type="dxa"/>
              <w:bottom w:w="10" w:type="dxa"/>
              <w:right w:w="108" w:type="dxa"/>
            </w:tcMar>
          </w:tcPr>
          <w:p w14:paraId="1E7C3799" w14:textId="77777777" w:rsidR="00E71085" w:rsidRDefault="00E71085">
            <w:pPr>
              <w:ind w:left="166"/>
              <w:jc w:val="both"/>
              <w:rPr>
                <w:color w:val="000000"/>
                <w:sz w:val="22"/>
                <w:szCs w:val="22"/>
              </w:rPr>
            </w:pPr>
          </w:p>
        </w:tc>
      </w:tr>
    </w:tbl>
    <w:p w14:paraId="72EE04BB" w14:textId="03792ADA" w:rsidR="00E71085" w:rsidRDefault="00E71085">
      <w:pPr>
        <w:ind w:right="849"/>
        <w:jc w:val="both"/>
        <w:rPr>
          <w:sz w:val="22"/>
          <w:szCs w:val="22"/>
        </w:rPr>
      </w:pPr>
    </w:p>
    <w:p w14:paraId="30387FFB" w14:textId="434A727A" w:rsidR="00E71085" w:rsidRDefault="00DF1BC5">
      <w:pPr>
        <w:ind w:right="849"/>
        <w:jc w:val="both"/>
        <w:rPr>
          <w:sz w:val="22"/>
          <w:szCs w:val="22"/>
        </w:rPr>
      </w:pPr>
      <w:r>
        <w:rPr>
          <w:rFonts w:ascii="Arial" w:eastAsia="Arial" w:hAnsi="Arial" w:cs="Arial"/>
          <w:b/>
          <w:bCs/>
          <w:sz w:val="22"/>
          <w:szCs w:val="22"/>
        </w:rPr>
        <w:t>Question</w:t>
      </w:r>
      <w:r w:rsidR="00FA5223">
        <w:rPr>
          <w:rFonts w:ascii="Arial" w:eastAsia="Arial" w:hAnsi="Arial" w:cs="Arial"/>
          <w:b/>
          <w:bCs/>
          <w:sz w:val="22"/>
          <w:szCs w:val="22"/>
        </w:rPr>
        <w:t xml:space="preserve"> 4: Economic and Financial Standing</w:t>
      </w:r>
      <w:r w:rsidR="000A2AEC">
        <w:rPr>
          <w:rFonts w:ascii="Arial" w:eastAsia="Arial" w:hAnsi="Arial" w:cs="Arial"/>
          <w:b/>
          <w:bCs/>
          <w:sz w:val="22"/>
          <w:szCs w:val="22"/>
        </w:rPr>
        <w:t xml:space="preserve"> (Pass/Fail)</w:t>
      </w:r>
    </w:p>
    <w:p w14:paraId="02929861" w14:textId="77777777" w:rsidR="00E71085" w:rsidRDefault="00E71085">
      <w:pPr>
        <w:jc w:val="both"/>
        <w:rPr>
          <w:sz w:val="22"/>
          <w:szCs w:val="22"/>
        </w:rPr>
      </w:pPr>
    </w:p>
    <w:p w14:paraId="4CEC6CB2" w14:textId="77777777" w:rsidR="00E71085" w:rsidRDefault="00FA5223">
      <w:pPr>
        <w:jc w:val="both"/>
        <w:rPr>
          <w:sz w:val="22"/>
          <w:szCs w:val="22"/>
        </w:rPr>
      </w:pPr>
      <w:r>
        <w:rPr>
          <w:rFonts w:ascii="Arial" w:eastAsia="Arial" w:hAnsi="Arial" w:cs="Arial"/>
          <w:sz w:val="22"/>
          <w:szCs w:val="22"/>
        </w:rPr>
        <w:t xml:space="preserve">All of the following must each complete the questions in </w:t>
      </w:r>
      <w:r w:rsidR="00DF1BC5">
        <w:rPr>
          <w:rFonts w:ascii="Arial" w:eastAsia="Arial" w:hAnsi="Arial" w:cs="Arial"/>
          <w:sz w:val="22"/>
          <w:szCs w:val="22"/>
        </w:rPr>
        <w:t>Question</w:t>
      </w:r>
      <w:r>
        <w:rPr>
          <w:rFonts w:ascii="Arial" w:eastAsia="Arial" w:hAnsi="Arial" w:cs="Arial"/>
          <w:sz w:val="22"/>
          <w:szCs w:val="22"/>
        </w:rPr>
        <w:t xml:space="preserve"> 4:</w:t>
      </w:r>
    </w:p>
    <w:p w14:paraId="2512CFFF" w14:textId="77777777" w:rsidR="00E71085" w:rsidRDefault="00E71085">
      <w:pPr>
        <w:jc w:val="both"/>
        <w:rPr>
          <w:sz w:val="22"/>
          <w:szCs w:val="22"/>
        </w:rPr>
      </w:pPr>
    </w:p>
    <w:p w14:paraId="5DC22042" w14:textId="77777777" w:rsidR="00E71085" w:rsidRDefault="00FA5223">
      <w:pPr>
        <w:numPr>
          <w:ilvl w:val="0"/>
          <w:numId w:val="10"/>
        </w:numPr>
        <w:pBdr>
          <w:left w:val="none" w:sz="0" w:space="7" w:color="auto"/>
        </w:pBdr>
        <w:ind w:hanging="430"/>
        <w:jc w:val="both"/>
        <w:rPr>
          <w:sz w:val="22"/>
          <w:szCs w:val="22"/>
        </w:rPr>
      </w:pPr>
      <w:r>
        <w:rPr>
          <w:rFonts w:ascii="Arial" w:eastAsia="Arial" w:hAnsi="Arial" w:cs="Arial"/>
          <w:sz w:val="22"/>
          <w:szCs w:val="22"/>
        </w:rPr>
        <w:t>Economic Operators</w:t>
      </w:r>
    </w:p>
    <w:p w14:paraId="7B5C6DC6" w14:textId="77777777" w:rsidR="00E71085" w:rsidRDefault="00FA5223">
      <w:pPr>
        <w:numPr>
          <w:ilvl w:val="0"/>
          <w:numId w:val="10"/>
        </w:numPr>
        <w:pBdr>
          <w:left w:val="none" w:sz="0" w:space="7" w:color="auto"/>
        </w:pBdr>
        <w:ind w:hanging="430"/>
        <w:jc w:val="both"/>
        <w:rPr>
          <w:sz w:val="22"/>
          <w:szCs w:val="22"/>
        </w:rPr>
      </w:pPr>
      <w:r>
        <w:rPr>
          <w:rFonts w:ascii="Arial" w:eastAsia="Arial" w:hAnsi="Arial" w:cs="Arial"/>
          <w:sz w:val="22"/>
          <w:szCs w:val="22"/>
        </w:rPr>
        <w:lastRenderedPageBreak/>
        <w:t>Consortium members</w:t>
      </w:r>
    </w:p>
    <w:p w14:paraId="23EC310E" w14:textId="77777777" w:rsidR="00E71085" w:rsidRDefault="00FA5223">
      <w:pPr>
        <w:numPr>
          <w:ilvl w:val="0"/>
          <w:numId w:val="10"/>
        </w:numPr>
        <w:pBdr>
          <w:left w:val="none" w:sz="0" w:space="7" w:color="auto"/>
        </w:pBdr>
        <w:ind w:hanging="430"/>
        <w:jc w:val="both"/>
        <w:rPr>
          <w:sz w:val="22"/>
          <w:szCs w:val="22"/>
        </w:rPr>
      </w:pPr>
      <w:r>
        <w:rPr>
          <w:rFonts w:ascii="Arial" w:eastAsia="Arial" w:hAnsi="Arial" w:cs="Arial"/>
          <w:sz w:val="22"/>
          <w:szCs w:val="22"/>
        </w:rPr>
        <w:t>Third party entities being relied on by the Economic Operator to satisfy the economic and financial standing requirements in the SQ (where relevant)</w:t>
      </w:r>
    </w:p>
    <w:p w14:paraId="37229DC2" w14:textId="77777777" w:rsidR="00E71085" w:rsidRDefault="00E71085">
      <w:pPr>
        <w:ind w:right="849"/>
        <w:jc w:val="both"/>
        <w:rPr>
          <w:sz w:val="22"/>
          <w:szCs w:val="22"/>
        </w:rPr>
      </w:pPr>
    </w:p>
    <w:p w14:paraId="460AF3BE" w14:textId="77777777" w:rsidR="00E71085" w:rsidRDefault="00FA5223">
      <w:pPr>
        <w:ind w:right="4"/>
        <w:jc w:val="both"/>
        <w:rPr>
          <w:sz w:val="22"/>
          <w:szCs w:val="22"/>
        </w:rPr>
      </w:pPr>
      <w:r w:rsidRPr="007E6FBF">
        <w:rPr>
          <w:rFonts w:ascii="Arial" w:eastAsia="Arial" w:hAnsi="Arial" w:cs="Arial"/>
          <w:sz w:val="22"/>
          <w:szCs w:val="22"/>
        </w:rPr>
        <w:t xml:space="preserve">An SQ response will be marked as a “fail” and excluded from the </w:t>
      </w:r>
      <w:r w:rsidR="000A2AEC" w:rsidRPr="007E6FBF">
        <w:rPr>
          <w:rFonts w:ascii="Arial" w:eastAsia="Arial" w:hAnsi="Arial" w:cs="Arial"/>
          <w:sz w:val="22"/>
          <w:szCs w:val="22"/>
        </w:rPr>
        <w:t>procurement process</w:t>
      </w:r>
      <w:r w:rsidRPr="007E6FBF">
        <w:rPr>
          <w:rFonts w:ascii="Arial" w:eastAsia="Arial" w:hAnsi="Arial" w:cs="Arial"/>
          <w:sz w:val="22"/>
          <w:szCs w:val="22"/>
        </w:rPr>
        <w:t xml:space="preserve"> where the Economic Operator does not </w:t>
      </w:r>
      <w:r w:rsidR="001C0BFE" w:rsidRPr="007E6FBF">
        <w:rPr>
          <w:rFonts w:ascii="Arial" w:eastAsia="Arial" w:hAnsi="Arial" w:cs="Arial"/>
          <w:sz w:val="22"/>
          <w:szCs w:val="22"/>
        </w:rPr>
        <w:t>demonstrate that it meets the turnover requirement specified</w:t>
      </w:r>
      <w:r w:rsidRPr="007E6FBF">
        <w:rPr>
          <w:rFonts w:ascii="Arial" w:eastAsia="Arial" w:hAnsi="Arial" w:cs="Arial"/>
          <w:sz w:val="22"/>
          <w:szCs w:val="22"/>
        </w:rPr>
        <w:t xml:space="preserve"> in Question 4.1</w:t>
      </w:r>
      <w:r w:rsidR="001C0BFE" w:rsidRPr="007E6FBF">
        <w:rPr>
          <w:rFonts w:ascii="Arial" w:eastAsia="Arial" w:hAnsi="Arial" w:cs="Arial"/>
          <w:sz w:val="22"/>
          <w:szCs w:val="22"/>
        </w:rPr>
        <w:t xml:space="preserve"> below</w:t>
      </w:r>
      <w:r w:rsidRPr="007E6FBF">
        <w:rPr>
          <w:rFonts w:ascii="Arial" w:eastAsia="Arial" w:hAnsi="Arial" w:cs="Arial"/>
          <w:sz w:val="22"/>
          <w:szCs w:val="22"/>
        </w:rPr>
        <w:t xml:space="preserve"> and/or responds no to </w:t>
      </w:r>
      <w:r w:rsidR="001C0BFE" w:rsidRPr="007E6FBF">
        <w:rPr>
          <w:rFonts w:ascii="Arial" w:eastAsia="Arial" w:hAnsi="Arial" w:cs="Arial"/>
          <w:sz w:val="22"/>
          <w:szCs w:val="22"/>
        </w:rPr>
        <w:t xml:space="preserve">Question 4.1, </w:t>
      </w:r>
      <w:r w:rsidR="001C0BFE" w:rsidRPr="007740D6">
        <w:rPr>
          <w:rFonts w:ascii="Arial" w:eastAsia="Arial" w:hAnsi="Arial" w:cs="Arial"/>
          <w:sz w:val="22"/>
          <w:szCs w:val="22"/>
        </w:rPr>
        <w:t>4.2</w:t>
      </w:r>
      <w:r w:rsidR="001C160E" w:rsidRPr="007740D6">
        <w:rPr>
          <w:rFonts w:ascii="Arial" w:eastAsia="Arial" w:hAnsi="Arial" w:cs="Arial"/>
          <w:sz w:val="22"/>
          <w:szCs w:val="22"/>
        </w:rPr>
        <w:t>, 4.3</w:t>
      </w:r>
      <w:r w:rsidRPr="007740D6">
        <w:rPr>
          <w:rFonts w:ascii="Arial" w:eastAsia="Arial" w:hAnsi="Arial" w:cs="Arial"/>
          <w:sz w:val="22"/>
          <w:szCs w:val="22"/>
        </w:rPr>
        <w:t xml:space="preserve"> </w:t>
      </w:r>
      <w:r w:rsidR="001C0BFE" w:rsidRPr="007740D6">
        <w:rPr>
          <w:rFonts w:ascii="Arial" w:eastAsia="Arial" w:hAnsi="Arial" w:cs="Arial"/>
          <w:sz w:val="22"/>
          <w:szCs w:val="22"/>
        </w:rPr>
        <w:t>and/or</w:t>
      </w:r>
      <w:r w:rsidRPr="007740D6">
        <w:rPr>
          <w:rFonts w:ascii="Arial" w:eastAsia="Arial" w:hAnsi="Arial" w:cs="Arial"/>
          <w:sz w:val="22"/>
          <w:szCs w:val="22"/>
        </w:rPr>
        <w:t xml:space="preserve"> 4.</w:t>
      </w:r>
      <w:r w:rsidR="001C160E" w:rsidRPr="007E6FBF">
        <w:rPr>
          <w:rFonts w:ascii="Arial" w:eastAsia="Arial" w:hAnsi="Arial" w:cs="Arial"/>
          <w:sz w:val="22"/>
          <w:szCs w:val="22"/>
        </w:rPr>
        <w:t>4</w:t>
      </w:r>
      <w:r w:rsidRPr="007E6FBF">
        <w:rPr>
          <w:rFonts w:ascii="Arial" w:eastAsia="Arial" w:hAnsi="Arial" w:cs="Arial"/>
          <w:sz w:val="22"/>
          <w:szCs w:val="22"/>
        </w:rPr>
        <w:t>.</w:t>
      </w:r>
    </w:p>
    <w:p w14:paraId="2D3598D1" w14:textId="77777777" w:rsidR="00E71085" w:rsidRDefault="00E71085">
      <w:pPr>
        <w:ind w:right="849"/>
        <w:jc w:val="both"/>
        <w:rPr>
          <w:sz w:val="22"/>
          <w:szCs w:val="22"/>
        </w:rPr>
      </w:pPr>
    </w:p>
    <w:tbl>
      <w:tblPr>
        <w:tblW w:w="8951"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44"/>
        <w:gridCol w:w="5928"/>
        <w:gridCol w:w="1562"/>
      </w:tblGrid>
      <w:tr w:rsidR="00DF1BC5" w14:paraId="17688228" w14:textId="77777777" w:rsidTr="00DF1BC5">
        <w:tc>
          <w:tcPr>
            <w:tcW w:w="1461"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7C3446C4" w14:textId="77777777" w:rsidR="00DF1BC5" w:rsidRDefault="00DF1BC5" w:rsidP="00DF1BC5">
            <w:pPr>
              <w:rPr>
                <w:color w:val="000000"/>
                <w:sz w:val="22"/>
                <w:szCs w:val="22"/>
              </w:rPr>
            </w:pPr>
            <w:r>
              <w:rPr>
                <w:rFonts w:ascii="Arial" w:eastAsia="Arial" w:hAnsi="Arial" w:cs="Arial"/>
                <w:b/>
                <w:bCs/>
                <w:color w:val="000000"/>
                <w:sz w:val="22"/>
                <w:szCs w:val="22"/>
              </w:rPr>
              <w:t xml:space="preserve">Question 4 </w:t>
            </w:r>
          </w:p>
        </w:tc>
        <w:tc>
          <w:tcPr>
            <w:tcW w:w="7490" w:type="dxa"/>
            <w:gridSpan w:val="2"/>
            <w:tcBorders>
              <w:top w:val="single" w:sz="6" w:space="0" w:color="000000"/>
              <w:left w:val="single" w:sz="6" w:space="0" w:color="000000"/>
              <w:bottom w:val="single" w:sz="6" w:space="0" w:color="000000"/>
            </w:tcBorders>
            <w:shd w:val="clear" w:color="auto" w:fill="00B0F0"/>
          </w:tcPr>
          <w:p w14:paraId="7C8BB9EC" w14:textId="77777777" w:rsidR="00DF1BC5" w:rsidRDefault="00DF1BC5" w:rsidP="0082075D">
            <w:pPr>
              <w:rPr>
                <w:color w:val="000000"/>
                <w:sz w:val="22"/>
                <w:szCs w:val="22"/>
              </w:rPr>
            </w:pPr>
            <w:r>
              <w:rPr>
                <w:rFonts w:ascii="Arial" w:eastAsia="Arial" w:hAnsi="Arial" w:cs="Arial"/>
                <w:b/>
                <w:bCs/>
                <w:color w:val="000000"/>
                <w:sz w:val="22"/>
                <w:szCs w:val="22"/>
              </w:rPr>
              <w:t>Financial Information</w:t>
            </w:r>
          </w:p>
        </w:tc>
      </w:tr>
      <w:tr w:rsidR="00DF1BC5" w14:paraId="6553D6C2" w14:textId="77777777" w:rsidTr="00DF1BC5">
        <w:tc>
          <w:tcPr>
            <w:tcW w:w="7389" w:type="dxa"/>
            <w:gridSpan w:val="3"/>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1F55EFE8" w14:textId="77777777" w:rsidR="00DF1BC5" w:rsidRDefault="00DF1BC5" w:rsidP="0082075D">
            <w:pPr>
              <w:rPr>
                <w:rFonts w:ascii="Arial" w:eastAsia="Arial" w:hAnsi="Arial" w:cs="Arial"/>
                <w:b/>
                <w:bCs/>
                <w:color w:val="000000"/>
                <w:sz w:val="22"/>
                <w:szCs w:val="22"/>
              </w:rPr>
            </w:pPr>
            <w:r>
              <w:rPr>
                <w:rFonts w:ascii="Arial" w:eastAsia="Arial" w:hAnsi="Arial" w:cs="Arial"/>
                <w:b/>
                <w:bCs/>
                <w:color w:val="000000"/>
                <w:sz w:val="22"/>
                <w:szCs w:val="22"/>
              </w:rPr>
              <w:t>Question</w:t>
            </w:r>
          </w:p>
        </w:tc>
        <w:tc>
          <w:tcPr>
            <w:tcW w:w="1562" w:type="dxa"/>
            <w:tcBorders>
              <w:top w:val="single" w:sz="6" w:space="0" w:color="000000"/>
              <w:left w:val="single" w:sz="6" w:space="0" w:color="000000"/>
              <w:bottom w:val="single" w:sz="6" w:space="0" w:color="000000"/>
            </w:tcBorders>
            <w:shd w:val="clear" w:color="auto" w:fill="00B0F0"/>
          </w:tcPr>
          <w:p w14:paraId="3EE153AD" w14:textId="77777777" w:rsidR="00DF1BC5" w:rsidRDefault="00DF1BC5" w:rsidP="00DF1BC5">
            <w:pPr>
              <w:ind w:left="32"/>
              <w:rPr>
                <w:rFonts w:ascii="Arial" w:eastAsia="Arial" w:hAnsi="Arial" w:cs="Arial"/>
                <w:b/>
                <w:bCs/>
                <w:color w:val="000000"/>
                <w:sz w:val="22"/>
                <w:szCs w:val="22"/>
              </w:rPr>
            </w:pPr>
            <w:r>
              <w:rPr>
                <w:rFonts w:ascii="Arial" w:eastAsia="Arial" w:hAnsi="Arial" w:cs="Arial"/>
                <w:b/>
                <w:bCs/>
                <w:color w:val="000000"/>
                <w:sz w:val="22"/>
                <w:szCs w:val="22"/>
              </w:rPr>
              <w:t>Response</w:t>
            </w:r>
          </w:p>
        </w:tc>
      </w:tr>
      <w:tr w:rsidR="001C0BFE" w14:paraId="4B8528FB" w14:textId="77777777" w:rsidTr="00DF1BC5">
        <w:tc>
          <w:tcPr>
            <w:tcW w:w="817"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5C62B22F" w14:textId="77777777" w:rsidR="001C0BFE" w:rsidRDefault="001C0BFE" w:rsidP="0082075D">
            <w:pPr>
              <w:rPr>
                <w:color w:val="000000"/>
                <w:sz w:val="22"/>
                <w:szCs w:val="22"/>
              </w:rPr>
            </w:pPr>
            <w:r>
              <w:rPr>
                <w:rFonts w:ascii="Arial" w:eastAsia="Arial" w:hAnsi="Arial" w:cs="Arial"/>
                <w:b/>
                <w:bCs/>
                <w:color w:val="000000"/>
                <w:sz w:val="22"/>
                <w:szCs w:val="22"/>
              </w:rPr>
              <w:t>4.1</w:t>
            </w:r>
          </w:p>
        </w:tc>
        <w:tc>
          <w:tcPr>
            <w:tcW w:w="657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5A8985" w14:textId="02B89E44" w:rsidR="001C0BFE" w:rsidRDefault="001C0BFE" w:rsidP="0082075D">
            <w:pPr>
              <w:rPr>
                <w:rFonts w:ascii="Arial" w:eastAsia="Arial" w:hAnsi="Arial" w:cs="Arial"/>
                <w:color w:val="000000"/>
                <w:sz w:val="22"/>
                <w:szCs w:val="22"/>
              </w:rPr>
            </w:pPr>
            <w:r>
              <w:rPr>
                <w:rFonts w:ascii="Arial" w:eastAsia="Arial" w:hAnsi="Arial" w:cs="Arial"/>
                <w:color w:val="000000"/>
                <w:sz w:val="22"/>
                <w:szCs w:val="22"/>
              </w:rPr>
              <w:t xml:space="preserve">Economic Operators are required to demonstrate an annual turnover of </w:t>
            </w:r>
            <w:r w:rsidRPr="007C5D44">
              <w:rPr>
                <w:rFonts w:ascii="Arial" w:eastAsia="Arial" w:hAnsi="Arial" w:cs="Arial"/>
                <w:color w:val="000000"/>
                <w:sz w:val="22"/>
                <w:szCs w:val="22"/>
              </w:rPr>
              <w:t xml:space="preserve">at least </w:t>
            </w:r>
            <w:r w:rsidRPr="007C5D44">
              <w:rPr>
                <w:rFonts w:ascii="Arial" w:eastAsia="Arial" w:hAnsi="Arial" w:cs="Arial"/>
                <w:b/>
                <w:color w:val="000000"/>
                <w:sz w:val="22"/>
                <w:szCs w:val="22"/>
              </w:rPr>
              <w:t>£</w:t>
            </w:r>
            <w:r w:rsidR="0029321B" w:rsidRPr="007C5D44">
              <w:rPr>
                <w:rFonts w:ascii="Arial" w:eastAsia="Arial" w:hAnsi="Arial" w:cs="Arial"/>
                <w:b/>
                <w:color w:val="000000"/>
                <w:sz w:val="22"/>
                <w:szCs w:val="22"/>
              </w:rPr>
              <w:t>7</w:t>
            </w:r>
            <w:r w:rsidRPr="007C5D44">
              <w:rPr>
                <w:rFonts w:ascii="Arial" w:eastAsia="Arial" w:hAnsi="Arial" w:cs="Arial"/>
                <w:b/>
                <w:color w:val="000000"/>
                <w:sz w:val="22"/>
                <w:szCs w:val="22"/>
              </w:rPr>
              <w:t>00,000</w:t>
            </w:r>
            <w:r w:rsidRPr="007C5D44">
              <w:rPr>
                <w:rFonts w:ascii="Arial" w:eastAsia="Arial" w:hAnsi="Arial" w:cs="Arial"/>
                <w:color w:val="000000"/>
                <w:sz w:val="22"/>
                <w:szCs w:val="22"/>
              </w:rPr>
              <w:t xml:space="preserve"> each</w:t>
            </w:r>
            <w:r>
              <w:rPr>
                <w:rFonts w:ascii="Arial" w:eastAsia="Arial" w:hAnsi="Arial" w:cs="Arial"/>
                <w:color w:val="000000"/>
                <w:sz w:val="22"/>
                <w:szCs w:val="22"/>
              </w:rPr>
              <w:t xml:space="preserve"> of the previous three (3) years. </w:t>
            </w:r>
          </w:p>
          <w:p w14:paraId="195A81FE" w14:textId="77777777" w:rsidR="001C0BFE" w:rsidRDefault="001C0BFE" w:rsidP="0082075D">
            <w:pPr>
              <w:rPr>
                <w:rFonts w:ascii="Arial" w:eastAsia="Arial" w:hAnsi="Arial" w:cs="Arial"/>
                <w:color w:val="000000"/>
                <w:sz w:val="22"/>
                <w:szCs w:val="22"/>
              </w:rPr>
            </w:pPr>
          </w:p>
          <w:p w14:paraId="4039BC79" w14:textId="77777777" w:rsidR="001C0BFE" w:rsidRDefault="001C0BFE" w:rsidP="0082075D">
            <w:pPr>
              <w:rPr>
                <w:rFonts w:ascii="Arial" w:eastAsia="Arial" w:hAnsi="Arial" w:cs="Arial"/>
                <w:color w:val="000000"/>
                <w:sz w:val="22"/>
                <w:szCs w:val="22"/>
              </w:rPr>
            </w:pPr>
            <w:r>
              <w:rPr>
                <w:rFonts w:ascii="Arial" w:eastAsia="Arial" w:hAnsi="Arial" w:cs="Arial"/>
                <w:color w:val="000000"/>
                <w:sz w:val="22"/>
                <w:szCs w:val="22"/>
              </w:rPr>
              <w:t>Economic Operators must provide a copy of their full</w:t>
            </w:r>
            <w:r>
              <w:rPr>
                <w:rStyle w:val="FootnoteReference"/>
                <w:rFonts w:ascii="Arial" w:eastAsia="Arial" w:hAnsi="Arial" w:cs="Arial"/>
                <w:color w:val="000000"/>
                <w:sz w:val="22"/>
                <w:szCs w:val="22"/>
              </w:rPr>
              <w:footnoteReference w:id="1"/>
            </w:r>
            <w:r>
              <w:rPr>
                <w:rFonts w:ascii="Arial" w:eastAsia="Arial" w:hAnsi="Arial" w:cs="Arial"/>
                <w:color w:val="000000"/>
                <w:sz w:val="22"/>
                <w:szCs w:val="22"/>
              </w:rPr>
              <w:t xml:space="preserve"> audited accounts</w:t>
            </w:r>
            <w:r>
              <w:rPr>
                <w:rStyle w:val="FootnoteReference"/>
                <w:rFonts w:ascii="Arial" w:eastAsia="Arial" w:hAnsi="Arial" w:cs="Arial"/>
                <w:color w:val="000000"/>
                <w:sz w:val="22"/>
                <w:szCs w:val="22"/>
              </w:rPr>
              <w:footnoteReference w:id="2"/>
            </w:r>
            <w:r>
              <w:rPr>
                <w:rFonts w:ascii="Arial" w:eastAsia="Arial" w:hAnsi="Arial" w:cs="Arial"/>
                <w:color w:val="000000"/>
                <w:sz w:val="22"/>
                <w:szCs w:val="22"/>
              </w:rPr>
              <w:t xml:space="preserve"> for each of the last three (3) years in order to demonstrate that they meet this requirement. </w:t>
            </w:r>
            <w:r>
              <w:rPr>
                <w:rFonts w:ascii="Arial" w:eastAsia="Arial" w:hAnsi="Arial" w:cs="Arial"/>
                <w:color w:val="FF0000"/>
                <w:sz w:val="22"/>
                <w:szCs w:val="22"/>
              </w:rPr>
              <w:t xml:space="preserve"> </w:t>
            </w:r>
          </w:p>
          <w:p w14:paraId="02004793" w14:textId="77777777" w:rsidR="001C0BFE" w:rsidRDefault="001C0BFE" w:rsidP="0082075D">
            <w:pPr>
              <w:rPr>
                <w:rFonts w:ascii="Arial" w:eastAsia="Arial" w:hAnsi="Arial" w:cs="Arial"/>
                <w:color w:val="000000"/>
                <w:sz w:val="22"/>
                <w:szCs w:val="22"/>
              </w:rPr>
            </w:pPr>
          </w:p>
          <w:p w14:paraId="5FC68F2B" w14:textId="77777777" w:rsidR="001C0BFE" w:rsidRDefault="001C0BFE" w:rsidP="0082075D">
            <w:pPr>
              <w:rPr>
                <w:color w:val="000000"/>
                <w:sz w:val="22"/>
                <w:szCs w:val="22"/>
              </w:rPr>
            </w:pPr>
            <w:r>
              <w:rPr>
                <w:rFonts w:ascii="Arial" w:eastAsia="Arial" w:hAnsi="Arial" w:cs="Arial"/>
                <w:color w:val="000000"/>
                <w:sz w:val="22"/>
                <w:szCs w:val="22"/>
              </w:rPr>
              <w:t>Please confirm that your organisation meets the financial threshold specified and the required evidence has been provided:</w:t>
            </w:r>
          </w:p>
        </w:tc>
        <w:tc>
          <w:tcPr>
            <w:tcW w:w="156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F6F4A60" w14:textId="77777777" w:rsidR="001C0BFE" w:rsidRDefault="001C0BFE" w:rsidP="00DF1BC5">
            <w:pPr>
              <w:ind w:left="32"/>
              <w:rPr>
                <w:color w:val="000000"/>
                <w:sz w:val="22"/>
                <w:szCs w:val="22"/>
              </w:rPr>
            </w:pPr>
            <w:r>
              <w:rPr>
                <w:rFonts w:ascii="Arial" w:eastAsia="Arial" w:hAnsi="Arial" w:cs="Arial"/>
                <w:b/>
                <w:bCs/>
                <w:color w:val="000000"/>
                <w:sz w:val="22"/>
                <w:szCs w:val="22"/>
              </w:rPr>
              <w:t>Yes / No</w:t>
            </w:r>
          </w:p>
        </w:tc>
      </w:tr>
      <w:tr w:rsidR="001C0BFE" w14:paraId="2043969B" w14:textId="77777777" w:rsidTr="0082075D">
        <w:tc>
          <w:tcPr>
            <w:tcW w:w="817"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4E81F26F" w14:textId="77777777" w:rsidR="001C0BFE" w:rsidRPr="007740D6" w:rsidRDefault="001C0BFE">
            <w:pPr>
              <w:rPr>
                <w:color w:val="000000"/>
                <w:sz w:val="22"/>
                <w:szCs w:val="22"/>
              </w:rPr>
            </w:pPr>
            <w:r w:rsidRPr="007740D6">
              <w:rPr>
                <w:rFonts w:ascii="Arial" w:eastAsia="Arial" w:hAnsi="Arial" w:cs="Arial"/>
                <w:b/>
                <w:bCs/>
                <w:color w:val="000000"/>
                <w:sz w:val="22"/>
                <w:szCs w:val="22"/>
              </w:rPr>
              <w:t>4.2</w:t>
            </w:r>
          </w:p>
        </w:tc>
        <w:tc>
          <w:tcPr>
            <w:tcW w:w="657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3E7093" w14:textId="77777777" w:rsidR="001C0BFE" w:rsidRPr="007740D6" w:rsidRDefault="001C0BFE">
            <w:pPr>
              <w:rPr>
                <w:color w:val="000000"/>
                <w:sz w:val="22"/>
                <w:szCs w:val="22"/>
              </w:rPr>
            </w:pPr>
            <w:r w:rsidRPr="007740D6">
              <w:rPr>
                <w:rFonts w:ascii="Arial" w:eastAsia="Arial" w:hAnsi="Arial" w:cs="Arial"/>
                <w:color w:val="000000"/>
                <w:sz w:val="22"/>
                <w:szCs w:val="22"/>
              </w:rPr>
              <w:t>Please confirm that you are NOT in a state of bankruptcy, insolvency, compulsory winding up, administration, receivership, composition with creditors or in any analogous state or subject to relevant proceedings:</w:t>
            </w:r>
          </w:p>
          <w:p w14:paraId="7871B8F3" w14:textId="77777777" w:rsidR="001C0BFE" w:rsidRPr="007740D6" w:rsidRDefault="001C0BFE">
            <w:pPr>
              <w:rPr>
                <w:color w:val="000000"/>
                <w:sz w:val="22"/>
                <w:szCs w:val="22"/>
              </w:rPr>
            </w:pPr>
          </w:p>
        </w:tc>
        <w:tc>
          <w:tcPr>
            <w:tcW w:w="1562" w:type="dxa"/>
            <w:tcBorders>
              <w:top w:val="single" w:sz="6" w:space="0" w:color="000000"/>
              <w:left w:val="single" w:sz="6" w:space="0" w:color="000000"/>
              <w:bottom w:val="single" w:sz="6" w:space="0" w:color="000000"/>
            </w:tcBorders>
            <w:tcMar>
              <w:top w:w="8" w:type="dxa"/>
              <w:left w:w="108" w:type="dxa"/>
              <w:bottom w:w="8" w:type="dxa"/>
              <w:right w:w="108" w:type="dxa"/>
            </w:tcMar>
          </w:tcPr>
          <w:p w14:paraId="3DD144A7" w14:textId="77777777" w:rsidR="001C0BFE" w:rsidRPr="007740D6" w:rsidRDefault="001C0BFE">
            <w:pPr>
              <w:rPr>
                <w:color w:val="000000"/>
                <w:sz w:val="22"/>
                <w:szCs w:val="22"/>
              </w:rPr>
            </w:pPr>
            <w:r w:rsidRPr="007740D6">
              <w:rPr>
                <w:rFonts w:ascii="Arial" w:eastAsia="Arial" w:hAnsi="Arial" w:cs="Arial"/>
                <w:b/>
                <w:bCs/>
                <w:color w:val="000000"/>
                <w:sz w:val="22"/>
                <w:szCs w:val="22"/>
              </w:rPr>
              <w:t>Yes / No</w:t>
            </w:r>
          </w:p>
        </w:tc>
      </w:tr>
      <w:tr w:rsidR="001C0BFE" w14:paraId="63186929" w14:textId="77777777" w:rsidTr="001C160E">
        <w:tc>
          <w:tcPr>
            <w:tcW w:w="817"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5BF58D47" w14:textId="77777777" w:rsidR="001C0BFE" w:rsidRPr="007740D6" w:rsidRDefault="001C0BFE">
            <w:pPr>
              <w:rPr>
                <w:color w:val="000000"/>
                <w:sz w:val="22"/>
                <w:szCs w:val="22"/>
              </w:rPr>
            </w:pPr>
            <w:r w:rsidRPr="007740D6">
              <w:rPr>
                <w:rFonts w:ascii="Arial" w:eastAsia="Arial" w:hAnsi="Arial" w:cs="Arial"/>
                <w:b/>
                <w:bCs/>
                <w:color w:val="000000"/>
                <w:sz w:val="22"/>
                <w:szCs w:val="22"/>
              </w:rPr>
              <w:t>4.3</w:t>
            </w:r>
          </w:p>
        </w:tc>
        <w:tc>
          <w:tcPr>
            <w:tcW w:w="657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39B5E1" w14:textId="77777777" w:rsidR="001C0BFE" w:rsidRPr="007740D6" w:rsidRDefault="001C0BFE">
            <w:pPr>
              <w:rPr>
                <w:color w:val="000000"/>
                <w:sz w:val="22"/>
                <w:szCs w:val="22"/>
              </w:rPr>
            </w:pPr>
            <w:r w:rsidRPr="007740D6">
              <w:rPr>
                <w:rFonts w:ascii="Arial" w:eastAsia="Arial" w:hAnsi="Arial" w:cs="Arial"/>
                <w:color w:val="000000"/>
                <w:sz w:val="22"/>
                <w:szCs w:val="22"/>
              </w:rPr>
              <w:t>Please confirm that you have fulfilled all obligations relating to the payment of taxes:</w:t>
            </w:r>
          </w:p>
        </w:tc>
        <w:tc>
          <w:tcPr>
            <w:tcW w:w="156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F0377D2" w14:textId="77777777" w:rsidR="001C0BFE" w:rsidRPr="007740D6" w:rsidRDefault="001C0BFE">
            <w:pPr>
              <w:rPr>
                <w:color w:val="000000"/>
                <w:sz w:val="22"/>
                <w:szCs w:val="22"/>
              </w:rPr>
            </w:pPr>
            <w:r w:rsidRPr="007740D6">
              <w:rPr>
                <w:rFonts w:ascii="Arial" w:eastAsia="Arial" w:hAnsi="Arial" w:cs="Arial"/>
                <w:b/>
                <w:bCs/>
                <w:color w:val="000000"/>
                <w:sz w:val="22"/>
                <w:szCs w:val="22"/>
              </w:rPr>
              <w:t>Yes / No</w:t>
            </w:r>
          </w:p>
        </w:tc>
      </w:tr>
      <w:tr w:rsidR="004B3CEE" w14:paraId="2AF27198" w14:textId="77777777" w:rsidTr="0082075D">
        <w:tc>
          <w:tcPr>
            <w:tcW w:w="817" w:type="dxa"/>
            <w:tcBorders>
              <w:top w:val="single" w:sz="6" w:space="0" w:color="000000"/>
              <w:right w:val="single" w:sz="6" w:space="0" w:color="000000"/>
            </w:tcBorders>
            <w:shd w:val="clear" w:color="auto" w:fill="00B0F0"/>
            <w:tcMar>
              <w:top w:w="8" w:type="dxa"/>
              <w:left w:w="108" w:type="dxa"/>
              <w:bottom w:w="8" w:type="dxa"/>
              <w:right w:w="108" w:type="dxa"/>
            </w:tcMar>
          </w:tcPr>
          <w:p w14:paraId="3A873ABD" w14:textId="77777777" w:rsidR="004B3CEE" w:rsidRPr="001C160E" w:rsidRDefault="004B3CEE" w:rsidP="004B3CEE">
            <w:pPr>
              <w:rPr>
                <w:rFonts w:ascii="Arial" w:eastAsia="Arial" w:hAnsi="Arial" w:cs="Arial"/>
                <w:b/>
                <w:bCs/>
                <w:color w:val="000000"/>
                <w:sz w:val="22"/>
                <w:szCs w:val="22"/>
              </w:rPr>
            </w:pPr>
            <w:r w:rsidRPr="001C160E">
              <w:rPr>
                <w:rFonts w:ascii="Arial" w:eastAsia="Arial" w:hAnsi="Arial" w:cs="Arial"/>
                <w:b/>
                <w:bCs/>
                <w:color w:val="000000"/>
                <w:sz w:val="22"/>
                <w:szCs w:val="22"/>
              </w:rPr>
              <w:t>4.4</w:t>
            </w:r>
          </w:p>
        </w:tc>
        <w:tc>
          <w:tcPr>
            <w:tcW w:w="6572" w:type="dxa"/>
            <w:gridSpan w:val="2"/>
            <w:tcBorders>
              <w:top w:val="single" w:sz="6" w:space="0" w:color="000000"/>
              <w:left w:val="single" w:sz="6" w:space="0" w:color="000000"/>
              <w:right w:val="single" w:sz="6" w:space="0" w:color="000000"/>
            </w:tcBorders>
            <w:tcMar>
              <w:top w:w="8" w:type="dxa"/>
              <w:left w:w="108" w:type="dxa"/>
              <w:bottom w:w="8" w:type="dxa"/>
              <w:right w:w="108" w:type="dxa"/>
            </w:tcMar>
          </w:tcPr>
          <w:p w14:paraId="70E52D43" w14:textId="77777777" w:rsidR="004B3CEE" w:rsidRPr="0037258E" w:rsidRDefault="004B3CEE" w:rsidP="004B3CEE">
            <w:pPr>
              <w:rPr>
                <w:rFonts w:ascii="Arial" w:eastAsia="Arial" w:hAnsi="Arial" w:cs="Arial"/>
                <w:color w:val="000000"/>
                <w:sz w:val="22"/>
                <w:szCs w:val="22"/>
              </w:rPr>
            </w:pPr>
            <w:r w:rsidRPr="0037258E">
              <w:rPr>
                <w:rFonts w:ascii="Arial" w:eastAsia="Arial" w:hAnsi="Arial" w:cs="Arial"/>
                <w:color w:val="000000"/>
                <w:sz w:val="22"/>
                <w:szCs w:val="22"/>
              </w:rPr>
              <w:t>Economic Operators are required to confirm that they have in place or have the ability to obtain</w:t>
            </w:r>
            <w:r w:rsidRPr="0037258E">
              <w:rPr>
                <w:rStyle w:val="FootnoteReference"/>
                <w:rFonts w:ascii="Arial" w:eastAsia="Arial" w:hAnsi="Arial" w:cs="Arial"/>
                <w:color w:val="000000"/>
                <w:sz w:val="22"/>
                <w:szCs w:val="22"/>
              </w:rPr>
              <w:footnoteReference w:id="3"/>
            </w:r>
            <w:r w:rsidRPr="0037258E">
              <w:rPr>
                <w:rFonts w:ascii="Arial" w:eastAsia="Arial" w:hAnsi="Arial" w:cs="Arial"/>
                <w:color w:val="000000"/>
                <w:sz w:val="22"/>
                <w:szCs w:val="22"/>
              </w:rPr>
              <w:t xml:space="preserve"> (and maintain for the duration of the Contract, if successful) insurance at the following levels:</w:t>
            </w:r>
          </w:p>
          <w:p w14:paraId="230663EB" w14:textId="77777777" w:rsidR="004B3CEE" w:rsidRPr="0037258E" w:rsidRDefault="004B3CEE" w:rsidP="004B3CEE">
            <w:pPr>
              <w:rPr>
                <w:rFonts w:ascii="Arial" w:eastAsia="Arial" w:hAnsi="Arial" w:cs="Arial"/>
                <w:color w:val="000000"/>
                <w:sz w:val="22"/>
                <w:szCs w:val="22"/>
              </w:rPr>
            </w:pPr>
          </w:p>
          <w:p w14:paraId="4733FC85" w14:textId="77777777" w:rsidR="004B3CEE" w:rsidRPr="0037258E" w:rsidRDefault="004B3CEE" w:rsidP="004B3CEE">
            <w:pPr>
              <w:pStyle w:val="ListParagraph"/>
              <w:numPr>
                <w:ilvl w:val="0"/>
                <w:numId w:val="13"/>
              </w:numPr>
              <w:rPr>
                <w:rFonts w:ascii="Arial" w:eastAsia="Arial" w:hAnsi="Arial" w:cs="Arial"/>
                <w:color w:val="000000"/>
                <w:sz w:val="22"/>
                <w:szCs w:val="22"/>
              </w:rPr>
            </w:pPr>
            <w:r w:rsidRPr="0037258E">
              <w:rPr>
                <w:rFonts w:ascii="Arial" w:eastAsia="Arial" w:hAnsi="Arial" w:cs="Arial"/>
                <w:b/>
                <w:color w:val="000000"/>
                <w:sz w:val="22"/>
                <w:szCs w:val="22"/>
              </w:rPr>
              <w:t>Professional Indemnity Insurance</w:t>
            </w:r>
            <w:r w:rsidRPr="0037258E">
              <w:rPr>
                <w:rFonts w:ascii="Arial" w:eastAsia="Arial" w:hAnsi="Arial" w:cs="Arial"/>
                <w:color w:val="000000"/>
                <w:sz w:val="22"/>
                <w:szCs w:val="22"/>
              </w:rPr>
              <w:t xml:space="preserve"> - £5 million for each and every claim</w:t>
            </w:r>
          </w:p>
          <w:p w14:paraId="306B6577" w14:textId="4CAD8AE7" w:rsidR="004B3CEE" w:rsidRPr="0037258E" w:rsidRDefault="004B3CEE" w:rsidP="004B3CEE">
            <w:pPr>
              <w:pStyle w:val="ListParagraph"/>
              <w:numPr>
                <w:ilvl w:val="0"/>
                <w:numId w:val="13"/>
              </w:numPr>
              <w:rPr>
                <w:rFonts w:ascii="Arial" w:eastAsia="Arial" w:hAnsi="Arial" w:cs="Arial"/>
                <w:color w:val="000000"/>
                <w:sz w:val="22"/>
                <w:szCs w:val="22"/>
              </w:rPr>
            </w:pPr>
            <w:r w:rsidRPr="0037258E">
              <w:rPr>
                <w:rFonts w:ascii="Arial" w:eastAsia="Arial" w:hAnsi="Arial" w:cs="Arial"/>
                <w:b/>
                <w:color w:val="000000"/>
                <w:sz w:val="22"/>
                <w:szCs w:val="22"/>
              </w:rPr>
              <w:t>Public Liability Insurance</w:t>
            </w:r>
            <w:r w:rsidRPr="0037258E">
              <w:rPr>
                <w:rFonts w:ascii="Arial" w:eastAsia="Arial" w:hAnsi="Arial" w:cs="Arial"/>
                <w:color w:val="000000"/>
                <w:sz w:val="22"/>
                <w:szCs w:val="22"/>
              </w:rPr>
              <w:t xml:space="preserve"> - £</w:t>
            </w:r>
            <w:r w:rsidR="007C5D44">
              <w:rPr>
                <w:rFonts w:ascii="Arial" w:eastAsia="Arial" w:hAnsi="Arial" w:cs="Arial"/>
                <w:color w:val="000000"/>
                <w:sz w:val="22"/>
                <w:szCs w:val="22"/>
              </w:rPr>
              <w:t>5</w:t>
            </w:r>
            <w:r w:rsidRPr="0037258E">
              <w:rPr>
                <w:rFonts w:ascii="Arial" w:eastAsia="Arial" w:hAnsi="Arial" w:cs="Arial"/>
                <w:color w:val="000000"/>
                <w:sz w:val="22"/>
                <w:szCs w:val="22"/>
              </w:rPr>
              <w:t xml:space="preserve"> million for </w:t>
            </w:r>
            <w:proofErr w:type="gramStart"/>
            <w:r w:rsidRPr="0037258E">
              <w:rPr>
                <w:rFonts w:ascii="Arial" w:eastAsia="Arial" w:hAnsi="Arial" w:cs="Arial"/>
                <w:color w:val="000000"/>
                <w:sz w:val="22"/>
                <w:szCs w:val="22"/>
              </w:rPr>
              <w:t>each and every</w:t>
            </w:r>
            <w:proofErr w:type="gramEnd"/>
            <w:r w:rsidRPr="0037258E">
              <w:rPr>
                <w:rFonts w:ascii="Arial" w:eastAsia="Arial" w:hAnsi="Arial" w:cs="Arial"/>
                <w:color w:val="000000"/>
                <w:sz w:val="22"/>
                <w:szCs w:val="22"/>
              </w:rPr>
              <w:t xml:space="preserve"> claim</w:t>
            </w:r>
          </w:p>
          <w:p w14:paraId="23205655" w14:textId="4F2A252D" w:rsidR="004B3CEE" w:rsidRPr="0037258E" w:rsidRDefault="004B3CEE" w:rsidP="004B3CEE">
            <w:pPr>
              <w:pStyle w:val="ListParagraph"/>
              <w:numPr>
                <w:ilvl w:val="0"/>
                <w:numId w:val="13"/>
              </w:numPr>
              <w:rPr>
                <w:rFonts w:ascii="Arial" w:eastAsia="Arial" w:hAnsi="Arial" w:cs="Arial"/>
                <w:color w:val="000000"/>
                <w:sz w:val="22"/>
                <w:szCs w:val="22"/>
              </w:rPr>
            </w:pPr>
            <w:r w:rsidRPr="0037258E">
              <w:rPr>
                <w:rFonts w:ascii="Arial" w:eastAsia="Arial" w:hAnsi="Arial" w:cs="Arial"/>
                <w:b/>
                <w:color w:val="000000"/>
                <w:sz w:val="22"/>
                <w:szCs w:val="22"/>
              </w:rPr>
              <w:t>Employers Liability Insurance</w:t>
            </w:r>
            <w:r w:rsidRPr="0037258E">
              <w:rPr>
                <w:rFonts w:ascii="Arial" w:eastAsia="Arial" w:hAnsi="Arial" w:cs="Arial"/>
                <w:color w:val="000000"/>
                <w:sz w:val="22"/>
                <w:szCs w:val="22"/>
              </w:rPr>
              <w:t xml:space="preserve"> - £</w:t>
            </w:r>
            <w:r w:rsidR="007C5D44">
              <w:rPr>
                <w:rFonts w:ascii="Arial" w:eastAsia="Arial" w:hAnsi="Arial" w:cs="Arial"/>
                <w:color w:val="000000"/>
                <w:sz w:val="22"/>
                <w:szCs w:val="22"/>
              </w:rPr>
              <w:t>5</w:t>
            </w:r>
            <w:r w:rsidRPr="0037258E">
              <w:rPr>
                <w:rFonts w:ascii="Arial" w:eastAsia="Arial" w:hAnsi="Arial" w:cs="Arial"/>
                <w:color w:val="000000"/>
                <w:sz w:val="22"/>
                <w:szCs w:val="22"/>
              </w:rPr>
              <w:t xml:space="preserve"> million for </w:t>
            </w:r>
            <w:proofErr w:type="gramStart"/>
            <w:r w:rsidRPr="0037258E">
              <w:rPr>
                <w:rFonts w:ascii="Arial" w:eastAsia="Arial" w:hAnsi="Arial" w:cs="Arial"/>
                <w:color w:val="000000"/>
                <w:sz w:val="22"/>
                <w:szCs w:val="22"/>
              </w:rPr>
              <w:t>each and every</w:t>
            </w:r>
            <w:proofErr w:type="gramEnd"/>
            <w:r w:rsidRPr="0037258E">
              <w:rPr>
                <w:rFonts w:ascii="Arial" w:eastAsia="Arial" w:hAnsi="Arial" w:cs="Arial"/>
                <w:color w:val="000000"/>
                <w:sz w:val="22"/>
                <w:szCs w:val="22"/>
              </w:rPr>
              <w:t xml:space="preserve"> claim</w:t>
            </w:r>
          </w:p>
          <w:p w14:paraId="2A9CB506" w14:textId="77777777" w:rsidR="004B3CEE" w:rsidRPr="0037258E" w:rsidRDefault="004B3CEE" w:rsidP="004B3CEE">
            <w:pPr>
              <w:pStyle w:val="ListParagraph"/>
              <w:numPr>
                <w:ilvl w:val="0"/>
                <w:numId w:val="13"/>
              </w:numPr>
              <w:rPr>
                <w:rFonts w:ascii="Arial" w:eastAsia="Arial" w:hAnsi="Arial" w:cs="Arial"/>
                <w:color w:val="000000"/>
                <w:sz w:val="22"/>
                <w:szCs w:val="22"/>
              </w:rPr>
            </w:pPr>
            <w:r w:rsidRPr="003F3C97">
              <w:rPr>
                <w:rFonts w:ascii="Arial" w:eastAsia="Arial" w:hAnsi="Arial" w:cs="Arial"/>
                <w:b/>
                <w:color w:val="000000"/>
                <w:sz w:val="22"/>
                <w:szCs w:val="22"/>
              </w:rPr>
              <w:t>Civil Liability for Motor Insurance</w:t>
            </w:r>
            <w:r w:rsidRPr="003F3C97">
              <w:rPr>
                <w:rFonts w:ascii="Arial" w:eastAsia="Arial" w:hAnsi="Arial" w:cs="Arial"/>
                <w:color w:val="000000"/>
                <w:sz w:val="22"/>
                <w:szCs w:val="22"/>
              </w:rPr>
              <w:t xml:space="preserve"> - £1 million for each and every claim</w:t>
            </w:r>
          </w:p>
        </w:tc>
        <w:tc>
          <w:tcPr>
            <w:tcW w:w="1562" w:type="dxa"/>
            <w:tcBorders>
              <w:top w:val="single" w:sz="6" w:space="0" w:color="000000"/>
              <w:left w:val="single" w:sz="6" w:space="0" w:color="000000"/>
            </w:tcBorders>
            <w:tcMar>
              <w:top w:w="8" w:type="dxa"/>
              <w:left w:w="108" w:type="dxa"/>
              <w:bottom w:w="8" w:type="dxa"/>
              <w:right w:w="108" w:type="dxa"/>
            </w:tcMar>
          </w:tcPr>
          <w:p w14:paraId="58D97F38" w14:textId="77777777" w:rsidR="004B3CEE" w:rsidRPr="004B3CEE" w:rsidRDefault="004B3CEE" w:rsidP="004B3CEE">
            <w:pPr>
              <w:rPr>
                <w:color w:val="000000"/>
                <w:sz w:val="22"/>
                <w:szCs w:val="22"/>
              </w:rPr>
            </w:pPr>
            <w:r w:rsidRPr="004B3CEE">
              <w:rPr>
                <w:rFonts w:ascii="Arial" w:eastAsia="Arial" w:hAnsi="Arial" w:cs="Arial"/>
                <w:b/>
                <w:bCs/>
                <w:color w:val="000000"/>
                <w:sz w:val="22"/>
                <w:szCs w:val="22"/>
              </w:rPr>
              <w:t>Yes / No</w:t>
            </w:r>
          </w:p>
        </w:tc>
      </w:tr>
    </w:tbl>
    <w:p w14:paraId="31FC9D6D" w14:textId="77777777" w:rsidR="00E40D8D" w:rsidRDefault="00E40D8D">
      <w:pPr>
        <w:jc w:val="both"/>
        <w:rPr>
          <w:rFonts w:ascii="Arial" w:eastAsia="Arial" w:hAnsi="Arial" w:cs="Arial"/>
          <w:b/>
          <w:bCs/>
          <w:sz w:val="22"/>
          <w:szCs w:val="22"/>
        </w:rPr>
      </w:pPr>
    </w:p>
    <w:p w14:paraId="577DCFCD" w14:textId="77777777" w:rsidR="004C6B3E" w:rsidRDefault="004C6B3E" w:rsidP="004C6B3E">
      <w:pPr>
        <w:rPr>
          <w:rFonts w:ascii="Arial" w:eastAsia="Arial" w:hAnsi="Arial" w:cs="Arial"/>
          <w:b/>
          <w:bCs/>
          <w:sz w:val="22"/>
          <w:szCs w:val="22"/>
        </w:rPr>
      </w:pPr>
    </w:p>
    <w:p w14:paraId="05C60AF6" w14:textId="199F30D3" w:rsidR="004C6B3E" w:rsidRDefault="004C6B3E" w:rsidP="004C6B3E">
      <w:pPr>
        <w:rPr>
          <w:rFonts w:ascii="Arial" w:eastAsia="Arial" w:hAnsi="Arial" w:cs="Arial"/>
          <w:b/>
          <w:bCs/>
          <w:sz w:val="22"/>
          <w:szCs w:val="22"/>
        </w:rPr>
      </w:pPr>
    </w:p>
    <w:p w14:paraId="0B20BDA3" w14:textId="77777777" w:rsidR="004C6B3E" w:rsidRDefault="004C6B3E" w:rsidP="004C6B3E">
      <w:pPr>
        <w:rPr>
          <w:rFonts w:ascii="Arial" w:eastAsia="Arial" w:hAnsi="Arial" w:cs="Arial"/>
          <w:b/>
          <w:bCs/>
          <w:sz w:val="22"/>
          <w:szCs w:val="22"/>
        </w:rPr>
      </w:pPr>
    </w:p>
    <w:p w14:paraId="0647CCE2" w14:textId="2B701443" w:rsidR="00E71085" w:rsidRDefault="00FA5223" w:rsidP="004C6B3E">
      <w:pPr>
        <w:rPr>
          <w:rFonts w:ascii="Arial" w:eastAsia="Arial" w:hAnsi="Arial" w:cs="Arial"/>
          <w:b/>
          <w:bCs/>
          <w:sz w:val="22"/>
          <w:szCs w:val="22"/>
        </w:rPr>
      </w:pPr>
      <w:r>
        <w:rPr>
          <w:rFonts w:ascii="Arial" w:eastAsia="Arial" w:hAnsi="Arial" w:cs="Arial"/>
          <w:b/>
          <w:bCs/>
          <w:sz w:val="22"/>
          <w:szCs w:val="22"/>
        </w:rPr>
        <w:lastRenderedPageBreak/>
        <w:t>Section 5: Technical and Professional Ability</w:t>
      </w:r>
      <w:r w:rsidR="000A2AEC">
        <w:rPr>
          <w:rFonts w:ascii="Arial" w:eastAsia="Arial" w:hAnsi="Arial" w:cs="Arial"/>
          <w:b/>
          <w:bCs/>
          <w:sz w:val="22"/>
          <w:szCs w:val="22"/>
        </w:rPr>
        <w:t xml:space="preserve"> (Pass/Fail and Scored)</w:t>
      </w:r>
    </w:p>
    <w:p w14:paraId="632770B0" w14:textId="77777777" w:rsidR="004C6B3E" w:rsidRPr="004C6B3E" w:rsidRDefault="004C6B3E" w:rsidP="004C6B3E">
      <w:pPr>
        <w:rPr>
          <w:rFonts w:ascii="Arial" w:eastAsia="Arial" w:hAnsi="Arial" w:cs="Arial"/>
          <w:b/>
          <w:bCs/>
          <w:sz w:val="22"/>
          <w:szCs w:val="22"/>
        </w:rPr>
      </w:pPr>
    </w:p>
    <w:p w14:paraId="0B8BAE08" w14:textId="77777777" w:rsidR="00E71085" w:rsidRDefault="00FA5223">
      <w:pPr>
        <w:jc w:val="both"/>
        <w:rPr>
          <w:rFonts w:ascii="Arial" w:eastAsia="Arial" w:hAnsi="Arial" w:cs="Arial"/>
          <w:sz w:val="22"/>
          <w:szCs w:val="22"/>
        </w:rPr>
      </w:pPr>
      <w:r>
        <w:rPr>
          <w:rFonts w:ascii="Arial" w:eastAsia="Arial" w:hAnsi="Arial" w:cs="Arial"/>
          <w:sz w:val="22"/>
          <w:szCs w:val="22"/>
        </w:rPr>
        <w:t xml:space="preserve">Economic Operators (where appropriate, as lead Economic Operator on behalf of all consortium members and third parties being relied upon) must complete Section 5. </w:t>
      </w:r>
    </w:p>
    <w:p w14:paraId="08A017AA" w14:textId="77777777" w:rsidR="004B3CEE" w:rsidRDefault="004B3CEE" w:rsidP="004B3CEE">
      <w:pPr>
        <w:jc w:val="both"/>
        <w:rPr>
          <w:rFonts w:ascii="Arial" w:eastAsia="Arial" w:hAnsi="Arial" w:cs="Arial"/>
          <w:b/>
          <w:i/>
          <w:sz w:val="22"/>
          <w:szCs w:val="22"/>
        </w:rPr>
      </w:pPr>
    </w:p>
    <w:p w14:paraId="00B8956D" w14:textId="77777777" w:rsidR="009C1A39" w:rsidRDefault="009C1A39" w:rsidP="004B3CEE">
      <w:pPr>
        <w:jc w:val="both"/>
        <w:rPr>
          <w:rFonts w:ascii="Arial" w:eastAsia="Arial" w:hAnsi="Arial" w:cs="Arial"/>
          <w:b/>
          <w:sz w:val="22"/>
          <w:szCs w:val="22"/>
        </w:rPr>
      </w:pPr>
      <w:r>
        <w:rPr>
          <w:rFonts w:ascii="Arial" w:eastAsia="Arial" w:hAnsi="Arial" w:cs="Arial"/>
          <w:b/>
          <w:sz w:val="22"/>
          <w:szCs w:val="22"/>
        </w:rPr>
        <w:t xml:space="preserve">Question 5.1 – </w:t>
      </w:r>
      <w:r w:rsidR="006B40C9">
        <w:rPr>
          <w:rFonts w:ascii="Arial" w:eastAsia="Arial" w:hAnsi="Arial" w:cs="Arial"/>
          <w:b/>
          <w:sz w:val="22"/>
          <w:szCs w:val="22"/>
        </w:rPr>
        <w:t>Ability</w:t>
      </w:r>
      <w:r w:rsidR="000A2AEC">
        <w:rPr>
          <w:rFonts w:ascii="Arial" w:eastAsia="Arial" w:hAnsi="Arial" w:cs="Arial"/>
          <w:b/>
          <w:sz w:val="22"/>
          <w:szCs w:val="22"/>
        </w:rPr>
        <w:t xml:space="preserve"> (Pass/Fail)</w:t>
      </w:r>
    </w:p>
    <w:p w14:paraId="444920B5" w14:textId="77777777" w:rsidR="009C1A39" w:rsidRPr="009C1A39" w:rsidRDefault="009C1A39" w:rsidP="004B3CEE">
      <w:pPr>
        <w:jc w:val="both"/>
        <w:rPr>
          <w:rFonts w:ascii="Arial" w:eastAsia="Arial" w:hAnsi="Arial" w:cs="Arial"/>
          <w:b/>
          <w:sz w:val="22"/>
          <w:szCs w:val="22"/>
        </w:rPr>
      </w:pPr>
    </w:p>
    <w:p w14:paraId="44789CBE" w14:textId="77777777" w:rsidR="004B3CEE" w:rsidRDefault="004B3CEE" w:rsidP="004B3CEE">
      <w:pPr>
        <w:jc w:val="both"/>
        <w:rPr>
          <w:rFonts w:ascii="Arial" w:eastAsia="Arial" w:hAnsi="Arial" w:cs="Arial"/>
          <w:sz w:val="22"/>
          <w:szCs w:val="22"/>
        </w:rPr>
      </w:pPr>
      <w:r>
        <w:rPr>
          <w:rFonts w:ascii="Arial" w:eastAsia="Arial" w:hAnsi="Arial" w:cs="Arial"/>
          <w:sz w:val="22"/>
          <w:szCs w:val="22"/>
        </w:rPr>
        <w:t xml:space="preserve">An SQ response will be marked as a “fail” and excluded from the </w:t>
      </w:r>
      <w:r w:rsidR="000A2AEC">
        <w:rPr>
          <w:rFonts w:ascii="Arial" w:eastAsia="Arial" w:hAnsi="Arial" w:cs="Arial"/>
          <w:sz w:val="22"/>
          <w:szCs w:val="22"/>
        </w:rPr>
        <w:t>procurement process</w:t>
      </w:r>
      <w:r>
        <w:rPr>
          <w:rFonts w:ascii="Arial" w:eastAsia="Arial" w:hAnsi="Arial" w:cs="Arial"/>
          <w:sz w:val="22"/>
          <w:szCs w:val="22"/>
        </w:rPr>
        <w:t xml:space="preserve"> where the Economic Operator does not demonstrate that it meets the requirement specified in Question 5.1 below and/or responds no to Question 5.1. </w:t>
      </w:r>
    </w:p>
    <w:p w14:paraId="6221F3EC" w14:textId="77777777" w:rsidR="004B3CEE" w:rsidRDefault="004B3CEE" w:rsidP="004B3CEE">
      <w:pPr>
        <w:jc w:val="both"/>
        <w:rPr>
          <w:sz w:val="22"/>
          <w:szCs w:val="22"/>
        </w:rPr>
      </w:pPr>
    </w:p>
    <w:tbl>
      <w:tblPr>
        <w:tblW w:w="9498"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572"/>
        <w:gridCol w:w="2109"/>
      </w:tblGrid>
      <w:tr w:rsidR="00DF1BC5" w14:paraId="5A952050" w14:textId="77777777" w:rsidTr="00D436E5">
        <w:tc>
          <w:tcPr>
            <w:tcW w:w="9498" w:type="dxa"/>
            <w:gridSpan w:val="3"/>
            <w:tcBorders>
              <w:top w:val="single" w:sz="6" w:space="0" w:color="000000"/>
              <w:bottom w:val="single" w:sz="6" w:space="0" w:color="000000"/>
            </w:tcBorders>
            <w:shd w:val="clear" w:color="auto" w:fill="00B0F0"/>
            <w:tcMar>
              <w:top w:w="8" w:type="dxa"/>
              <w:left w:w="108" w:type="dxa"/>
              <w:bottom w:w="8" w:type="dxa"/>
              <w:right w:w="108" w:type="dxa"/>
            </w:tcMar>
          </w:tcPr>
          <w:p w14:paraId="4B9788D7" w14:textId="77777777" w:rsidR="00DF1BC5" w:rsidRDefault="006B40C9" w:rsidP="0082075D">
            <w:pPr>
              <w:rPr>
                <w:rFonts w:ascii="Arial" w:eastAsia="Arial" w:hAnsi="Arial" w:cs="Arial"/>
                <w:b/>
                <w:bCs/>
                <w:sz w:val="22"/>
                <w:szCs w:val="22"/>
              </w:rPr>
            </w:pPr>
            <w:r>
              <w:rPr>
                <w:rFonts w:ascii="Arial" w:eastAsia="Arial" w:hAnsi="Arial" w:cs="Arial"/>
                <w:b/>
                <w:bCs/>
                <w:sz w:val="22"/>
                <w:szCs w:val="22"/>
              </w:rPr>
              <w:t>Ability</w:t>
            </w:r>
          </w:p>
          <w:p w14:paraId="0F696D5C" w14:textId="77777777" w:rsidR="00DF1BC5" w:rsidRPr="004B3CEE" w:rsidRDefault="00DF1BC5" w:rsidP="0082075D">
            <w:pPr>
              <w:rPr>
                <w:rFonts w:ascii="Arial" w:eastAsia="Arial" w:hAnsi="Arial" w:cs="Arial"/>
                <w:b/>
                <w:bCs/>
                <w:sz w:val="22"/>
                <w:szCs w:val="22"/>
              </w:rPr>
            </w:pPr>
          </w:p>
        </w:tc>
      </w:tr>
      <w:tr w:rsidR="00DF1BC5" w14:paraId="3333E547" w14:textId="77777777" w:rsidTr="00DF1BC5">
        <w:tc>
          <w:tcPr>
            <w:tcW w:w="7389"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26057841" w14:textId="77777777" w:rsidR="00DF1BC5" w:rsidRDefault="00DF1BC5" w:rsidP="00DF1BC5">
            <w:pPr>
              <w:rPr>
                <w:rFonts w:ascii="Arial" w:eastAsia="Arial" w:hAnsi="Arial" w:cs="Arial"/>
                <w:b/>
                <w:bCs/>
                <w:sz w:val="22"/>
                <w:szCs w:val="22"/>
              </w:rPr>
            </w:pPr>
            <w:r>
              <w:rPr>
                <w:rFonts w:ascii="Arial" w:eastAsia="Arial" w:hAnsi="Arial" w:cs="Arial"/>
                <w:b/>
                <w:bCs/>
                <w:sz w:val="22"/>
                <w:szCs w:val="22"/>
              </w:rPr>
              <w:t>Question</w:t>
            </w:r>
          </w:p>
        </w:tc>
        <w:tc>
          <w:tcPr>
            <w:tcW w:w="2109" w:type="dxa"/>
            <w:tcBorders>
              <w:top w:val="single" w:sz="6" w:space="0" w:color="000000"/>
              <w:left w:val="single" w:sz="6" w:space="0" w:color="000000"/>
              <w:bottom w:val="single" w:sz="6" w:space="0" w:color="000000"/>
            </w:tcBorders>
            <w:shd w:val="clear" w:color="auto" w:fill="00B0F0"/>
          </w:tcPr>
          <w:p w14:paraId="3AE30B43" w14:textId="77777777" w:rsidR="00DF1BC5" w:rsidRDefault="00DF1BC5" w:rsidP="00DF1BC5">
            <w:pPr>
              <w:rPr>
                <w:rFonts w:ascii="Arial" w:eastAsia="Arial" w:hAnsi="Arial" w:cs="Arial"/>
                <w:b/>
                <w:bCs/>
                <w:sz w:val="22"/>
                <w:szCs w:val="22"/>
              </w:rPr>
            </w:pPr>
            <w:r>
              <w:rPr>
                <w:rFonts w:ascii="Arial" w:eastAsia="Arial" w:hAnsi="Arial" w:cs="Arial"/>
                <w:b/>
                <w:bCs/>
                <w:sz w:val="22"/>
                <w:szCs w:val="22"/>
              </w:rPr>
              <w:t>Response</w:t>
            </w:r>
          </w:p>
        </w:tc>
      </w:tr>
      <w:tr w:rsidR="00DF1BC5" w14:paraId="60BAEB9A" w14:textId="77777777" w:rsidTr="008E06ED">
        <w:tc>
          <w:tcPr>
            <w:tcW w:w="817"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68EFA9C2" w14:textId="77777777" w:rsidR="00DF1BC5" w:rsidRDefault="00DF1BC5" w:rsidP="00DF1BC5">
            <w:pPr>
              <w:rPr>
                <w:color w:val="000000"/>
                <w:sz w:val="22"/>
                <w:szCs w:val="22"/>
              </w:rPr>
            </w:pPr>
            <w:r>
              <w:rPr>
                <w:rFonts w:ascii="Arial" w:eastAsia="Arial" w:hAnsi="Arial" w:cs="Arial"/>
                <w:b/>
                <w:bCs/>
                <w:color w:val="000000"/>
                <w:sz w:val="22"/>
                <w:szCs w:val="22"/>
              </w:rPr>
              <w:t>5.1</w:t>
            </w: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5076EE" w14:textId="3E0AF699" w:rsidR="00087E2E" w:rsidRPr="00105A0F" w:rsidRDefault="00DF1BC5" w:rsidP="00DF1BC5">
            <w:pPr>
              <w:rPr>
                <w:rFonts w:ascii="Arial" w:eastAsia="Arial" w:hAnsi="Arial" w:cs="Arial"/>
                <w:color w:val="000000" w:themeColor="text1"/>
                <w:sz w:val="22"/>
                <w:szCs w:val="22"/>
              </w:rPr>
            </w:pPr>
            <w:r w:rsidRPr="00105A0F">
              <w:rPr>
                <w:rFonts w:ascii="Arial" w:eastAsia="Arial" w:hAnsi="Arial" w:cs="Arial"/>
                <w:color w:val="000000" w:themeColor="text1"/>
                <w:sz w:val="22"/>
                <w:szCs w:val="22"/>
              </w:rPr>
              <w:t xml:space="preserve">Economic Operators are required to demonstrate that </w:t>
            </w:r>
            <w:r w:rsidR="00087E2E" w:rsidRPr="00105A0F">
              <w:rPr>
                <w:rFonts w:ascii="Arial" w:eastAsia="Arial" w:hAnsi="Arial" w:cs="Arial"/>
                <w:color w:val="000000" w:themeColor="text1"/>
                <w:sz w:val="22"/>
                <w:szCs w:val="22"/>
              </w:rPr>
              <w:t xml:space="preserve">the manufacturing and installation of </w:t>
            </w:r>
            <w:r w:rsidR="00EA6151" w:rsidRPr="00105A0F">
              <w:rPr>
                <w:rFonts w:ascii="Arial" w:eastAsia="Arial" w:hAnsi="Arial" w:cs="Arial"/>
                <w:color w:val="000000" w:themeColor="text1"/>
                <w:sz w:val="22"/>
                <w:szCs w:val="22"/>
              </w:rPr>
              <w:t xml:space="preserve">industrial </w:t>
            </w:r>
            <w:r w:rsidR="00087E2E" w:rsidRPr="00105A0F">
              <w:rPr>
                <w:rFonts w:ascii="Arial" w:eastAsia="Arial" w:hAnsi="Arial" w:cs="Arial"/>
                <w:color w:val="000000" w:themeColor="text1"/>
                <w:sz w:val="22"/>
                <w:szCs w:val="22"/>
              </w:rPr>
              <w:t xml:space="preserve">ductwork systems is </w:t>
            </w:r>
            <w:r w:rsidR="00D85408">
              <w:rPr>
                <w:rFonts w:ascii="Arial" w:eastAsia="Arial" w:hAnsi="Arial" w:cs="Arial"/>
                <w:color w:val="000000" w:themeColor="text1"/>
                <w:sz w:val="22"/>
                <w:szCs w:val="22"/>
              </w:rPr>
              <w:t>within their business capabilities.</w:t>
            </w:r>
          </w:p>
          <w:p w14:paraId="22EF612E" w14:textId="77777777" w:rsidR="00DF1BC5" w:rsidRPr="00105A0F" w:rsidRDefault="00DF1BC5" w:rsidP="00DF1BC5">
            <w:pPr>
              <w:rPr>
                <w:rFonts w:ascii="Arial" w:eastAsia="Arial" w:hAnsi="Arial" w:cs="Arial"/>
                <w:color w:val="000000"/>
                <w:sz w:val="22"/>
                <w:szCs w:val="22"/>
              </w:rPr>
            </w:pPr>
          </w:p>
          <w:p w14:paraId="546FD795" w14:textId="77777777" w:rsidR="005758B3" w:rsidRPr="00105A0F" w:rsidRDefault="005758B3" w:rsidP="00DF1BC5">
            <w:pPr>
              <w:rPr>
                <w:rFonts w:ascii="Arial" w:eastAsia="Arial" w:hAnsi="Arial" w:cs="Arial"/>
                <w:color w:val="000000"/>
                <w:sz w:val="22"/>
                <w:szCs w:val="22"/>
              </w:rPr>
            </w:pPr>
            <w:r w:rsidRPr="00105A0F">
              <w:rPr>
                <w:rFonts w:ascii="Arial" w:hAnsi="Arial" w:cs="Arial"/>
                <w:color w:val="000000" w:themeColor="text1"/>
                <w:sz w:val="22"/>
                <w:szCs w:val="22"/>
              </w:rPr>
              <w:t xml:space="preserve">Does your organisation have the </w:t>
            </w:r>
            <w:r w:rsidRPr="00105A0F">
              <w:rPr>
                <w:rFonts w:ascii="Arial" w:eastAsia="Arial" w:hAnsi="Arial" w:cs="Arial"/>
                <w:color w:val="000000"/>
                <w:sz w:val="22"/>
                <w:szCs w:val="22"/>
              </w:rPr>
              <w:t>manufacturing capacity and manpower available to install the complete ductwork system within the timescales detailed in this SQ document?</w:t>
            </w:r>
          </w:p>
          <w:p w14:paraId="61AE5FF8" w14:textId="77777777" w:rsidR="005758B3" w:rsidRPr="00105A0F" w:rsidRDefault="005758B3" w:rsidP="00DF1BC5">
            <w:pPr>
              <w:rPr>
                <w:rFonts w:ascii="Arial" w:eastAsia="Arial" w:hAnsi="Arial" w:cs="Arial"/>
                <w:color w:val="000000"/>
                <w:sz w:val="22"/>
                <w:szCs w:val="22"/>
              </w:rPr>
            </w:pPr>
          </w:p>
          <w:p w14:paraId="79A49C0F" w14:textId="77777777" w:rsidR="00DF1BC5" w:rsidRPr="00105A0F" w:rsidRDefault="00DF1BC5" w:rsidP="00DF1BC5">
            <w:pPr>
              <w:rPr>
                <w:color w:val="000000"/>
                <w:sz w:val="22"/>
                <w:szCs w:val="22"/>
              </w:rPr>
            </w:pPr>
            <w:r w:rsidRPr="00105A0F">
              <w:rPr>
                <w:rFonts w:ascii="Arial" w:eastAsia="Arial" w:hAnsi="Arial" w:cs="Arial"/>
                <w:color w:val="000000"/>
                <w:sz w:val="22"/>
                <w:szCs w:val="22"/>
              </w:rPr>
              <w:t xml:space="preserve">Economic Operators must provide </w:t>
            </w:r>
            <w:r w:rsidR="00087E2E" w:rsidRPr="00105A0F">
              <w:rPr>
                <w:rFonts w:ascii="Arial" w:eastAsia="Arial" w:hAnsi="Arial" w:cs="Arial"/>
                <w:color w:val="000000"/>
                <w:sz w:val="22"/>
                <w:szCs w:val="22"/>
              </w:rPr>
              <w:t>details of their business to</w:t>
            </w:r>
            <w:r w:rsidRPr="00105A0F">
              <w:rPr>
                <w:rFonts w:ascii="Arial" w:eastAsia="Arial" w:hAnsi="Arial" w:cs="Arial"/>
                <w:color w:val="000000"/>
                <w:sz w:val="22"/>
                <w:szCs w:val="22"/>
              </w:rPr>
              <w:t xml:space="preserve"> demonstrate that they meet this requirement. </w:t>
            </w:r>
          </w:p>
          <w:p w14:paraId="3B03EC07" w14:textId="77777777" w:rsidR="00DF1BC5" w:rsidRPr="00105A0F" w:rsidRDefault="00DF1BC5" w:rsidP="00DF1BC5">
            <w:pPr>
              <w:rPr>
                <w:color w:val="000000"/>
                <w:sz w:val="22"/>
                <w:szCs w:val="22"/>
              </w:rPr>
            </w:pPr>
          </w:p>
          <w:p w14:paraId="208296B2" w14:textId="77777777" w:rsidR="00DF1BC5" w:rsidRPr="00105A0F" w:rsidRDefault="00DF1BC5" w:rsidP="00DF1BC5">
            <w:pPr>
              <w:rPr>
                <w:color w:val="000000"/>
                <w:sz w:val="22"/>
                <w:szCs w:val="22"/>
              </w:rPr>
            </w:pPr>
            <w:r w:rsidRPr="00105A0F">
              <w:rPr>
                <w:rFonts w:ascii="Arial" w:eastAsia="Arial" w:hAnsi="Arial" w:cs="Arial"/>
                <w:color w:val="000000"/>
                <w:sz w:val="22"/>
                <w:szCs w:val="22"/>
              </w:rPr>
              <w:t>Please confirm that your organisation meets the requirement specified and the required evidence has been provided:</w:t>
            </w:r>
          </w:p>
        </w:tc>
        <w:tc>
          <w:tcPr>
            <w:tcW w:w="210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CDBEF73" w14:textId="77777777" w:rsidR="00DF1BC5" w:rsidRPr="00105A0F" w:rsidRDefault="00121018" w:rsidP="00DF1BC5">
            <w:pPr>
              <w:rPr>
                <w:rFonts w:ascii="Arial" w:hAnsi="Arial" w:cs="Arial"/>
                <w:b/>
                <w:color w:val="000000"/>
                <w:sz w:val="22"/>
                <w:szCs w:val="22"/>
              </w:rPr>
            </w:pPr>
            <w:r w:rsidRPr="00105A0F">
              <w:rPr>
                <w:rFonts w:ascii="Arial" w:hAnsi="Arial" w:cs="Arial"/>
                <w:b/>
                <w:color w:val="000000"/>
                <w:sz w:val="22"/>
                <w:szCs w:val="22"/>
              </w:rPr>
              <w:t>Yes/No</w:t>
            </w:r>
            <w:r w:rsidR="00105A0F" w:rsidRPr="00105A0F">
              <w:rPr>
                <w:rFonts w:ascii="Arial" w:hAnsi="Arial" w:cs="Arial"/>
                <w:b/>
                <w:color w:val="000000"/>
                <w:sz w:val="22"/>
                <w:szCs w:val="22"/>
              </w:rPr>
              <w:t xml:space="preserve"> – Please provide further information. </w:t>
            </w:r>
          </w:p>
          <w:p w14:paraId="2C7DDEE1" w14:textId="77777777" w:rsidR="00DF1BC5" w:rsidRPr="00105A0F" w:rsidRDefault="00DF1BC5" w:rsidP="00DF1BC5">
            <w:pPr>
              <w:rPr>
                <w:rFonts w:ascii="Arial" w:hAnsi="Arial" w:cs="Arial"/>
                <w:b/>
                <w:color w:val="000000"/>
                <w:sz w:val="22"/>
                <w:szCs w:val="22"/>
              </w:rPr>
            </w:pPr>
          </w:p>
          <w:p w14:paraId="73DC17E1" w14:textId="77777777" w:rsidR="005758B3" w:rsidRPr="00105A0F" w:rsidRDefault="005758B3" w:rsidP="005758B3">
            <w:pPr>
              <w:rPr>
                <w:rFonts w:ascii="Arial" w:hAnsi="Arial" w:cs="Arial"/>
                <w:b/>
                <w:color w:val="000000"/>
                <w:sz w:val="22"/>
                <w:szCs w:val="22"/>
              </w:rPr>
            </w:pPr>
            <w:r w:rsidRPr="00105A0F">
              <w:rPr>
                <w:rFonts w:ascii="Arial" w:hAnsi="Arial" w:cs="Arial"/>
                <w:b/>
                <w:color w:val="000000"/>
                <w:sz w:val="22"/>
                <w:szCs w:val="22"/>
              </w:rPr>
              <w:t>Yes/No</w:t>
            </w:r>
            <w:r w:rsidR="00105A0F" w:rsidRPr="00105A0F">
              <w:rPr>
                <w:rFonts w:ascii="Arial" w:hAnsi="Arial" w:cs="Arial"/>
                <w:b/>
                <w:color w:val="000000"/>
                <w:sz w:val="22"/>
                <w:szCs w:val="22"/>
              </w:rPr>
              <w:t xml:space="preserve"> – Please provide further information.</w:t>
            </w:r>
          </w:p>
          <w:p w14:paraId="5D8D1124" w14:textId="77777777" w:rsidR="00DF1BC5" w:rsidRPr="00105A0F" w:rsidRDefault="00DF1BC5" w:rsidP="005758B3">
            <w:pPr>
              <w:rPr>
                <w:rFonts w:ascii="Arial" w:hAnsi="Arial" w:cs="Arial"/>
                <w:color w:val="000000"/>
                <w:sz w:val="22"/>
                <w:szCs w:val="22"/>
              </w:rPr>
            </w:pPr>
          </w:p>
          <w:p w14:paraId="07D77C68" w14:textId="77777777" w:rsidR="00105A0F" w:rsidRPr="00105A0F" w:rsidRDefault="00105A0F" w:rsidP="005758B3">
            <w:pPr>
              <w:rPr>
                <w:rFonts w:ascii="Arial" w:hAnsi="Arial" w:cs="Arial"/>
                <w:color w:val="000000"/>
                <w:sz w:val="22"/>
                <w:szCs w:val="22"/>
              </w:rPr>
            </w:pPr>
          </w:p>
          <w:p w14:paraId="70CC4B97" w14:textId="77777777" w:rsidR="00105A0F" w:rsidRPr="00105A0F" w:rsidRDefault="00105A0F" w:rsidP="005758B3">
            <w:pPr>
              <w:rPr>
                <w:rFonts w:ascii="Arial" w:hAnsi="Arial" w:cs="Arial"/>
                <w:color w:val="000000"/>
                <w:sz w:val="22"/>
                <w:szCs w:val="22"/>
              </w:rPr>
            </w:pPr>
          </w:p>
          <w:p w14:paraId="687CC754" w14:textId="77777777" w:rsidR="00105A0F" w:rsidRPr="00105A0F" w:rsidRDefault="00105A0F" w:rsidP="005758B3">
            <w:pPr>
              <w:rPr>
                <w:rFonts w:ascii="Arial" w:hAnsi="Arial" w:cs="Arial"/>
                <w:color w:val="000000"/>
                <w:sz w:val="22"/>
                <w:szCs w:val="22"/>
              </w:rPr>
            </w:pPr>
          </w:p>
          <w:p w14:paraId="15F7DBE0" w14:textId="77777777" w:rsidR="00105A0F" w:rsidRPr="00166E07" w:rsidRDefault="00105A0F" w:rsidP="005758B3">
            <w:pPr>
              <w:rPr>
                <w:b/>
                <w:color w:val="000000"/>
                <w:sz w:val="22"/>
                <w:szCs w:val="22"/>
              </w:rPr>
            </w:pPr>
            <w:r w:rsidRPr="00166E07">
              <w:rPr>
                <w:rFonts w:ascii="Arial" w:hAnsi="Arial" w:cs="Arial"/>
                <w:b/>
                <w:color w:val="000000"/>
                <w:sz w:val="22"/>
                <w:szCs w:val="22"/>
              </w:rPr>
              <w:t>Yes/No</w:t>
            </w:r>
          </w:p>
        </w:tc>
      </w:tr>
    </w:tbl>
    <w:p w14:paraId="7DED5ADE" w14:textId="77777777" w:rsidR="004B3CEE" w:rsidRDefault="004B3CEE" w:rsidP="004B3CEE">
      <w:pPr>
        <w:jc w:val="both"/>
        <w:rPr>
          <w:sz w:val="22"/>
          <w:szCs w:val="22"/>
        </w:rPr>
      </w:pPr>
    </w:p>
    <w:p w14:paraId="15C3F462" w14:textId="77777777" w:rsidR="009C1A39" w:rsidRDefault="009C1A39" w:rsidP="004B3CEE">
      <w:pPr>
        <w:jc w:val="both"/>
        <w:rPr>
          <w:rFonts w:ascii="Arial" w:eastAsia="Arial" w:hAnsi="Arial" w:cs="Arial"/>
          <w:b/>
          <w:sz w:val="22"/>
          <w:szCs w:val="22"/>
        </w:rPr>
      </w:pPr>
      <w:r>
        <w:rPr>
          <w:rFonts w:ascii="Arial" w:eastAsia="Arial" w:hAnsi="Arial" w:cs="Arial"/>
          <w:b/>
          <w:sz w:val="22"/>
          <w:szCs w:val="22"/>
        </w:rPr>
        <w:t>Question 5.2 – Health and Safety Management</w:t>
      </w:r>
      <w:r w:rsidR="004C7BB7">
        <w:rPr>
          <w:rFonts w:ascii="Arial" w:eastAsia="Arial" w:hAnsi="Arial" w:cs="Arial"/>
          <w:b/>
          <w:sz w:val="22"/>
          <w:szCs w:val="22"/>
        </w:rPr>
        <w:t xml:space="preserve"> (30%)</w:t>
      </w:r>
    </w:p>
    <w:p w14:paraId="1982FF4A" w14:textId="77777777" w:rsidR="009C1A39" w:rsidRPr="009C1A39" w:rsidRDefault="009C1A39" w:rsidP="004B3CEE">
      <w:pPr>
        <w:jc w:val="both"/>
        <w:rPr>
          <w:rFonts w:ascii="Arial" w:eastAsia="Arial" w:hAnsi="Arial" w:cs="Arial"/>
          <w:b/>
          <w:sz w:val="22"/>
          <w:szCs w:val="22"/>
        </w:rPr>
      </w:pPr>
    </w:p>
    <w:p w14:paraId="51886963" w14:textId="77777777" w:rsidR="00B6015D" w:rsidRDefault="00B6015D" w:rsidP="00B6015D">
      <w:pPr>
        <w:jc w:val="both"/>
        <w:rPr>
          <w:rFonts w:ascii="Arial" w:eastAsia="Arial" w:hAnsi="Arial" w:cs="Arial"/>
          <w:sz w:val="22"/>
          <w:szCs w:val="22"/>
        </w:rPr>
      </w:pPr>
      <w:r>
        <w:rPr>
          <w:rFonts w:ascii="Arial" w:eastAsia="Arial" w:hAnsi="Arial" w:cs="Arial"/>
          <w:sz w:val="22"/>
          <w:szCs w:val="22"/>
        </w:rPr>
        <w:t xml:space="preserve">Responses to Question 5.2 will be marked based on the scoring indicators below. An SQ response will be marked as a “fail” and excluded from the </w:t>
      </w:r>
      <w:r w:rsidR="000A2AEC">
        <w:rPr>
          <w:rFonts w:ascii="Arial" w:eastAsia="Arial" w:hAnsi="Arial" w:cs="Arial"/>
          <w:sz w:val="22"/>
          <w:szCs w:val="22"/>
        </w:rPr>
        <w:t>procurement process</w:t>
      </w:r>
      <w:r>
        <w:rPr>
          <w:rFonts w:ascii="Arial" w:eastAsia="Arial" w:hAnsi="Arial" w:cs="Arial"/>
          <w:sz w:val="22"/>
          <w:szCs w:val="22"/>
        </w:rPr>
        <w:t xml:space="preserve"> where the Economic Operator does not achieve a score of at </w:t>
      </w:r>
      <w:r w:rsidRPr="00105A0F">
        <w:rPr>
          <w:rFonts w:ascii="Arial" w:eastAsia="Arial" w:hAnsi="Arial" w:cs="Arial"/>
          <w:sz w:val="22"/>
          <w:szCs w:val="22"/>
        </w:rPr>
        <w:t>least 1</w:t>
      </w:r>
      <w:r w:rsidR="005A4331">
        <w:rPr>
          <w:rFonts w:ascii="Arial" w:eastAsia="Arial" w:hAnsi="Arial" w:cs="Arial"/>
          <w:sz w:val="22"/>
          <w:szCs w:val="22"/>
        </w:rPr>
        <w:t>5</w:t>
      </w:r>
      <w:r w:rsidR="004C7BB7" w:rsidRPr="00105A0F">
        <w:rPr>
          <w:rFonts w:ascii="Arial" w:eastAsia="Arial" w:hAnsi="Arial" w:cs="Arial"/>
          <w:sz w:val="22"/>
          <w:szCs w:val="22"/>
        </w:rPr>
        <w:t>%</w:t>
      </w:r>
      <w:r w:rsidRPr="00105A0F">
        <w:rPr>
          <w:rFonts w:ascii="Arial" w:eastAsia="Arial" w:hAnsi="Arial" w:cs="Arial"/>
          <w:sz w:val="22"/>
          <w:szCs w:val="22"/>
        </w:rPr>
        <w:t>.</w:t>
      </w:r>
      <w:r>
        <w:rPr>
          <w:rFonts w:ascii="Arial" w:eastAsia="Arial" w:hAnsi="Arial" w:cs="Arial"/>
          <w:sz w:val="22"/>
          <w:szCs w:val="22"/>
        </w:rPr>
        <w:t xml:space="preserve"> </w:t>
      </w:r>
    </w:p>
    <w:p w14:paraId="793FDAF2" w14:textId="77777777" w:rsidR="00B6015D" w:rsidRDefault="00B6015D" w:rsidP="00B6015D">
      <w:pPr>
        <w:jc w:val="both"/>
        <w:rPr>
          <w:rFonts w:ascii="Arial" w:eastAsia="Arial" w:hAnsi="Arial" w:cs="Arial"/>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7795"/>
      </w:tblGrid>
      <w:tr w:rsidR="00B6015D" w14:paraId="2EE90440" w14:textId="77777777" w:rsidTr="00D802BC">
        <w:tc>
          <w:tcPr>
            <w:tcW w:w="1555"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21BF69E8" w14:textId="77777777" w:rsidR="00B6015D" w:rsidRDefault="004C7BB7" w:rsidP="0082075D">
            <w:pPr>
              <w:jc w:val="both"/>
              <w:rPr>
                <w:color w:val="000000"/>
                <w:sz w:val="22"/>
                <w:szCs w:val="22"/>
              </w:rPr>
            </w:pPr>
            <w:r>
              <w:rPr>
                <w:rFonts w:ascii="Arial" w:eastAsia="Arial" w:hAnsi="Arial" w:cs="Arial"/>
                <w:b/>
                <w:bCs/>
                <w:color w:val="000000"/>
                <w:sz w:val="22"/>
                <w:szCs w:val="22"/>
              </w:rPr>
              <w:t>Weighted Score</w:t>
            </w:r>
          </w:p>
        </w:tc>
        <w:tc>
          <w:tcPr>
            <w:tcW w:w="7795" w:type="dxa"/>
            <w:tcBorders>
              <w:left w:val="single" w:sz="6" w:space="0" w:color="000000"/>
              <w:bottom w:val="single" w:sz="6" w:space="0" w:color="000000"/>
            </w:tcBorders>
            <w:shd w:val="clear" w:color="auto" w:fill="00B0F0"/>
            <w:tcMar>
              <w:top w:w="8" w:type="dxa"/>
              <w:left w:w="108" w:type="dxa"/>
              <w:bottom w:w="8" w:type="dxa"/>
              <w:right w:w="108" w:type="dxa"/>
            </w:tcMar>
            <w:hideMark/>
          </w:tcPr>
          <w:p w14:paraId="474EA3A6" w14:textId="77777777" w:rsidR="00B6015D" w:rsidRDefault="00B6015D" w:rsidP="0082075D">
            <w:pPr>
              <w:tabs>
                <w:tab w:val="left" w:pos="2880"/>
              </w:tabs>
              <w:jc w:val="both"/>
              <w:rPr>
                <w:color w:val="000000"/>
                <w:sz w:val="22"/>
                <w:szCs w:val="22"/>
              </w:rPr>
            </w:pPr>
            <w:r>
              <w:rPr>
                <w:rFonts w:ascii="Arial" w:eastAsia="Arial" w:hAnsi="Arial" w:cs="Arial"/>
                <w:b/>
                <w:bCs/>
                <w:color w:val="000000"/>
                <w:sz w:val="22"/>
                <w:szCs w:val="22"/>
              </w:rPr>
              <w:t>Indicator</w:t>
            </w:r>
            <w:r>
              <w:rPr>
                <w:rFonts w:ascii="Arial" w:eastAsia="Arial" w:hAnsi="Arial" w:cs="Arial"/>
                <w:b/>
                <w:bCs/>
                <w:color w:val="000000"/>
                <w:sz w:val="22"/>
                <w:szCs w:val="22"/>
              </w:rPr>
              <w:tab/>
            </w:r>
          </w:p>
        </w:tc>
      </w:tr>
      <w:tr w:rsidR="00B6015D" w14:paraId="03A1BD08" w14:textId="77777777" w:rsidTr="00D802BC">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C54E923" w14:textId="77777777" w:rsidR="00B6015D" w:rsidRPr="00206D0C" w:rsidRDefault="004C7BB7" w:rsidP="0082075D">
            <w:pPr>
              <w:jc w:val="both"/>
              <w:rPr>
                <w:color w:val="000000" w:themeColor="text1"/>
                <w:sz w:val="22"/>
                <w:szCs w:val="22"/>
              </w:rPr>
            </w:pPr>
            <w:r w:rsidRPr="00206D0C">
              <w:rPr>
                <w:rFonts w:ascii="Arial" w:eastAsia="Arial" w:hAnsi="Arial" w:cs="Arial"/>
                <w:color w:val="000000" w:themeColor="text1"/>
                <w:sz w:val="22"/>
                <w:szCs w:val="22"/>
              </w:rPr>
              <w:t>30%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080AE0C" w14:textId="77777777" w:rsidR="00B6015D" w:rsidRPr="00206D0C" w:rsidRDefault="00BC6F24" w:rsidP="0082075D">
            <w:pPr>
              <w:jc w:val="both"/>
              <w:rPr>
                <w:color w:val="000000" w:themeColor="text1"/>
                <w:sz w:val="22"/>
                <w:szCs w:val="22"/>
              </w:rPr>
            </w:pPr>
            <w:r w:rsidRPr="00206D0C">
              <w:rPr>
                <w:rFonts w:ascii="Arial" w:eastAsia="Arial" w:hAnsi="Arial" w:cs="Arial"/>
                <w:color w:val="000000" w:themeColor="text1"/>
                <w:sz w:val="22"/>
                <w:szCs w:val="22"/>
              </w:rPr>
              <w:t xml:space="preserve">The Economic Operator has in place a health and safety management system which is accredited to OHSAS 18001 or ISO 45001 </w:t>
            </w:r>
            <w:r w:rsidR="008E06ED" w:rsidRPr="00206D0C">
              <w:rPr>
                <w:rFonts w:ascii="Arial" w:eastAsia="Arial" w:hAnsi="Arial" w:cs="Arial"/>
                <w:color w:val="000000" w:themeColor="text1"/>
                <w:sz w:val="22"/>
                <w:szCs w:val="22"/>
              </w:rPr>
              <w:t xml:space="preserve">standard and the required evidence has been provided. </w:t>
            </w:r>
          </w:p>
        </w:tc>
      </w:tr>
      <w:tr w:rsidR="008E06ED" w14:paraId="62650C52" w14:textId="77777777" w:rsidTr="00D802BC">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DD97FF" w14:textId="77777777" w:rsidR="008E06ED" w:rsidRPr="00206D0C" w:rsidRDefault="005A4331" w:rsidP="008E06ED">
            <w:pPr>
              <w:jc w:val="both"/>
              <w:rPr>
                <w:color w:val="000000" w:themeColor="text1"/>
                <w:sz w:val="22"/>
                <w:szCs w:val="22"/>
              </w:rPr>
            </w:pPr>
            <w:r>
              <w:rPr>
                <w:rFonts w:ascii="Arial" w:eastAsia="Arial" w:hAnsi="Arial" w:cs="Arial"/>
                <w:color w:val="000000" w:themeColor="text1"/>
                <w:sz w:val="22"/>
                <w:szCs w:val="22"/>
              </w:rPr>
              <w:t>15</w:t>
            </w:r>
            <w:r w:rsidR="004C7BB7" w:rsidRPr="00206D0C">
              <w:rPr>
                <w:rFonts w:ascii="Arial" w:eastAsia="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61D0567" w14:textId="77777777" w:rsidR="008E06ED" w:rsidRPr="00206D0C" w:rsidRDefault="008E06ED" w:rsidP="008E06ED">
            <w:pPr>
              <w:jc w:val="both"/>
              <w:rPr>
                <w:color w:val="000000" w:themeColor="text1"/>
                <w:sz w:val="22"/>
                <w:szCs w:val="22"/>
              </w:rPr>
            </w:pPr>
            <w:r w:rsidRPr="00206D0C">
              <w:rPr>
                <w:rFonts w:ascii="Arial" w:eastAsia="Arial" w:hAnsi="Arial" w:cs="Arial"/>
                <w:color w:val="000000" w:themeColor="text1"/>
                <w:sz w:val="22"/>
                <w:szCs w:val="22"/>
              </w:rPr>
              <w:t xml:space="preserve">The Economic Operator has in place a health and safety management system which conforms to OHSAS 18001 or ISO 45001 standard and the required evidence has been provided. </w:t>
            </w:r>
          </w:p>
        </w:tc>
      </w:tr>
      <w:tr w:rsidR="00D802BC" w14:paraId="159E092D" w14:textId="77777777" w:rsidTr="00D802BC">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59967FB4" w14:textId="2D9A5BB1" w:rsidR="00D802BC" w:rsidRPr="005A4331" w:rsidRDefault="00D802BC" w:rsidP="0082075D">
            <w:pPr>
              <w:jc w:val="both"/>
              <w:rPr>
                <w:rFonts w:ascii="Arial" w:eastAsia="Arial" w:hAnsi="Arial" w:cs="Arial"/>
                <w:dstrike/>
                <w:color w:val="000000" w:themeColor="text1"/>
                <w:sz w:val="22"/>
                <w:szCs w:val="22"/>
              </w:rPr>
            </w:pPr>
            <w:r w:rsidRPr="00105A0F">
              <w:rPr>
                <w:rFonts w:ascii="Arial" w:eastAsia="Arial" w:hAnsi="Arial" w:cs="Arial"/>
                <w:color w:val="000000" w:themeColor="text1"/>
                <w:sz w:val="22"/>
                <w:szCs w:val="22"/>
              </w:rPr>
              <w:t>10%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7DADF507" w14:textId="77D2B753" w:rsidR="00D802BC" w:rsidRPr="005A4331" w:rsidRDefault="00D802BC" w:rsidP="00206D0C">
            <w:pPr>
              <w:rPr>
                <w:rFonts w:ascii="Arial" w:eastAsia="Arial" w:hAnsi="Arial" w:cs="Arial"/>
                <w:dstrike/>
                <w:color w:val="000000" w:themeColor="text1"/>
                <w:sz w:val="22"/>
                <w:szCs w:val="22"/>
              </w:rPr>
            </w:pPr>
            <w:r w:rsidRPr="00105A0F">
              <w:rPr>
                <w:rFonts w:ascii="Arial" w:eastAsia="Arial" w:hAnsi="Arial" w:cs="Arial"/>
                <w:color w:val="000000" w:themeColor="text1"/>
                <w:sz w:val="22"/>
                <w:szCs w:val="22"/>
              </w:rPr>
              <w:t xml:space="preserve">The Economic Operator has in place a </w:t>
            </w:r>
            <w:r w:rsidRPr="00105A0F">
              <w:rPr>
                <w:rFonts w:ascii="Arial" w:hAnsi="Arial" w:cs="Arial"/>
                <w:color w:val="000000" w:themeColor="text1"/>
                <w:sz w:val="22"/>
                <w:szCs w:val="22"/>
              </w:rPr>
              <w:t xml:space="preserve">safety management system and safety training plan for regular staff </w:t>
            </w:r>
            <w:r w:rsidRPr="00105A0F">
              <w:rPr>
                <w:rFonts w:ascii="Arial" w:eastAsia="Arial" w:hAnsi="Arial" w:cs="Arial"/>
                <w:color w:val="000000" w:themeColor="text1"/>
                <w:sz w:val="22"/>
                <w:szCs w:val="22"/>
              </w:rPr>
              <w:t>and evidence has been provided.</w:t>
            </w:r>
          </w:p>
        </w:tc>
      </w:tr>
      <w:tr w:rsidR="00D802BC" w14:paraId="18CB6FE5" w14:textId="77777777" w:rsidTr="00D802BC">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6AD2D218" w14:textId="5AF3D828" w:rsidR="00D802BC" w:rsidRPr="005A4331" w:rsidRDefault="00D802BC" w:rsidP="0082075D">
            <w:pPr>
              <w:jc w:val="both"/>
              <w:rPr>
                <w:rFonts w:ascii="Arial" w:eastAsia="Arial" w:hAnsi="Arial" w:cs="Arial"/>
                <w:dstrike/>
                <w:color w:val="000000" w:themeColor="text1"/>
                <w:sz w:val="22"/>
                <w:szCs w:val="22"/>
              </w:rPr>
            </w:pPr>
            <w:r w:rsidRPr="00105A0F">
              <w:rPr>
                <w:rFonts w:ascii="Arial" w:eastAsia="Arial" w:hAnsi="Arial" w:cs="Arial"/>
                <w:color w:val="000000" w:themeColor="text1"/>
                <w:sz w:val="22"/>
                <w:szCs w:val="22"/>
              </w:rPr>
              <w:t>5%</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34D2DF40" w14:textId="55437A6F" w:rsidR="00D802BC" w:rsidRPr="005A4331" w:rsidRDefault="00D802BC" w:rsidP="00206D0C">
            <w:pPr>
              <w:rPr>
                <w:rFonts w:ascii="Arial" w:eastAsia="Arial" w:hAnsi="Arial" w:cs="Arial"/>
                <w:dstrike/>
                <w:color w:val="000000" w:themeColor="text1"/>
                <w:sz w:val="22"/>
                <w:szCs w:val="22"/>
              </w:rPr>
            </w:pPr>
            <w:r w:rsidRPr="00105A0F">
              <w:rPr>
                <w:rFonts w:ascii="Arial" w:eastAsia="Arial" w:hAnsi="Arial" w:cs="Arial"/>
                <w:color w:val="000000" w:themeColor="text1"/>
                <w:sz w:val="22"/>
                <w:szCs w:val="22"/>
              </w:rPr>
              <w:t xml:space="preserve">The Economic Operator has a health &amp; safety policy statement. </w:t>
            </w:r>
          </w:p>
        </w:tc>
      </w:tr>
      <w:tr w:rsidR="00D802BC" w14:paraId="4F1BECB2" w14:textId="77777777" w:rsidTr="00D802BC">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4F906F45" w14:textId="1D831B57" w:rsidR="00D802BC" w:rsidRPr="00105A0F" w:rsidRDefault="00D802BC" w:rsidP="0082075D">
            <w:pPr>
              <w:jc w:val="both"/>
              <w:rPr>
                <w:rFonts w:ascii="Arial" w:eastAsia="Arial" w:hAnsi="Arial" w:cs="Arial"/>
                <w:color w:val="000000" w:themeColor="text1"/>
                <w:sz w:val="22"/>
                <w:szCs w:val="22"/>
              </w:rPr>
            </w:pPr>
            <w:r w:rsidRPr="00206D0C">
              <w:rPr>
                <w:rFonts w:ascii="Arial" w:eastAsia="Arial" w:hAnsi="Arial" w:cs="Arial"/>
                <w:color w:val="000000" w:themeColor="text1"/>
                <w:sz w:val="22"/>
                <w:szCs w:val="22"/>
              </w:rPr>
              <w:t>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7309840D" w14:textId="612BB53D" w:rsidR="00D802BC" w:rsidRPr="00105A0F" w:rsidRDefault="00D802BC" w:rsidP="00015884">
            <w:pPr>
              <w:rPr>
                <w:rFonts w:ascii="Arial" w:hAnsi="Arial" w:cs="Arial"/>
                <w:color w:val="000000" w:themeColor="text1"/>
                <w:sz w:val="22"/>
                <w:szCs w:val="22"/>
              </w:rPr>
            </w:pPr>
            <w:r w:rsidRPr="00206D0C">
              <w:rPr>
                <w:rFonts w:ascii="Arial" w:eastAsia="Arial" w:hAnsi="Arial" w:cs="Arial"/>
                <w:color w:val="000000" w:themeColor="text1"/>
                <w:sz w:val="22"/>
                <w:szCs w:val="22"/>
              </w:rPr>
              <w:t>The Economic Operator does not have in place a health and safety management system which is accredited or conforms to OHSAS 18001 or ISO 45001 standard and/or the required evidence has not been provided.</w:t>
            </w:r>
          </w:p>
        </w:tc>
      </w:tr>
    </w:tbl>
    <w:p w14:paraId="7FF8D388" w14:textId="77777777" w:rsidR="00B6015D" w:rsidRDefault="00B6015D" w:rsidP="00B6015D">
      <w:pPr>
        <w:jc w:val="both"/>
        <w:rPr>
          <w:sz w:val="22"/>
          <w:szCs w:val="22"/>
        </w:rPr>
      </w:pPr>
    </w:p>
    <w:p w14:paraId="07D8059D" w14:textId="77777777" w:rsidR="00E71085" w:rsidRDefault="00E71085">
      <w:pPr>
        <w:jc w:val="both"/>
        <w:rPr>
          <w:sz w:val="22"/>
          <w:szCs w:val="22"/>
        </w:rPr>
      </w:pPr>
    </w:p>
    <w:tbl>
      <w:tblPr>
        <w:tblW w:w="9356" w:type="dxa"/>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572"/>
        <w:gridCol w:w="1967"/>
      </w:tblGrid>
      <w:tr w:rsidR="00BC6F24" w14:paraId="170D286E" w14:textId="77777777" w:rsidTr="00DF1BC5">
        <w:tc>
          <w:tcPr>
            <w:tcW w:w="9356" w:type="dxa"/>
            <w:gridSpan w:val="3"/>
            <w:tcBorders>
              <w:bottom w:val="single" w:sz="6" w:space="0" w:color="000000"/>
            </w:tcBorders>
            <w:shd w:val="clear" w:color="auto" w:fill="00B0F0"/>
            <w:tcMar>
              <w:top w:w="8" w:type="dxa"/>
              <w:left w:w="108" w:type="dxa"/>
              <w:bottom w:w="8" w:type="dxa"/>
              <w:right w:w="108" w:type="dxa"/>
            </w:tcMar>
            <w:hideMark/>
          </w:tcPr>
          <w:p w14:paraId="055C1F98" w14:textId="77777777" w:rsidR="00BC6F24" w:rsidRPr="004B3CEE" w:rsidRDefault="00BC6F24" w:rsidP="0082075D">
            <w:pPr>
              <w:rPr>
                <w:sz w:val="22"/>
                <w:szCs w:val="22"/>
              </w:rPr>
            </w:pPr>
            <w:r>
              <w:rPr>
                <w:rFonts w:ascii="Arial" w:eastAsia="Arial" w:hAnsi="Arial" w:cs="Arial"/>
                <w:b/>
                <w:bCs/>
                <w:sz w:val="22"/>
                <w:szCs w:val="22"/>
              </w:rPr>
              <w:lastRenderedPageBreak/>
              <w:t>Health and safety management</w:t>
            </w:r>
          </w:p>
          <w:p w14:paraId="3A34CF9A" w14:textId="77777777" w:rsidR="00BC6F24" w:rsidRDefault="00BC6F24" w:rsidP="0082075D">
            <w:pPr>
              <w:rPr>
                <w:color w:val="000000"/>
                <w:sz w:val="22"/>
                <w:szCs w:val="22"/>
              </w:rPr>
            </w:pPr>
          </w:p>
        </w:tc>
      </w:tr>
      <w:tr w:rsidR="00DF1BC5" w14:paraId="4D1EDC48" w14:textId="77777777" w:rsidTr="00DF1BC5">
        <w:tc>
          <w:tcPr>
            <w:tcW w:w="7389"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6ED4C37F" w14:textId="77777777" w:rsidR="00DF1BC5" w:rsidRDefault="00DF1BC5" w:rsidP="0082075D">
            <w:pPr>
              <w:rPr>
                <w:rFonts w:ascii="Arial" w:eastAsia="Arial" w:hAnsi="Arial" w:cs="Arial"/>
                <w:b/>
                <w:bCs/>
                <w:sz w:val="22"/>
                <w:szCs w:val="22"/>
              </w:rPr>
            </w:pPr>
            <w:r>
              <w:rPr>
                <w:rFonts w:ascii="Arial" w:eastAsia="Arial" w:hAnsi="Arial" w:cs="Arial"/>
                <w:b/>
                <w:bCs/>
                <w:sz w:val="22"/>
                <w:szCs w:val="22"/>
              </w:rPr>
              <w:t>Question</w:t>
            </w:r>
          </w:p>
        </w:tc>
        <w:tc>
          <w:tcPr>
            <w:tcW w:w="1967" w:type="dxa"/>
            <w:tcBorders>
              <w:top w:val="single" w:sz="6" w:space="0" w:color="000000"/>
              <w:left w:val="single" w:sz="6" w:space="0" w:color="000000"/>
              <w:bottom w:val="single" w:sz="6" w:space="0" w:color="000000"/>
            </w:tcBorders>
            <w:shd w:val="clear" w:color="auto" w:fill="00B0F0"/>
          </w:tcPr>
          <w:p w14:paraId="735CE089" w14:textId="77777777" w:rsidR="00DF1BC5" w:rsidRDefault="00DF1BC5" w:rsidP="0082075D">
            <w:pPr>
              <w:rPr>
                <w:rFonts w:ascii="Arial" w:eastAsia="Arial" w:hAnsi="Arial" w:cs="Arial"/>
                <w:b/>
                <w:bCs/>
                <w:sz w:val="22"/>
                <w:szCs w:val="22"/>
              </w:rPr>
            </w:pPr>
            <w:r>
              <w:rPr>
                <w:rFonts w:ascii="Arial" w:eastAsia="Arial" w:hAnsi="Arial" w:cs="Arial"/>
                <w:b/>
                <w:bCs/>
                <w:sz w:val="22"/>
                <w:szCs w:val="22"/>
              </w:rPr>
              <w:t xml:space="preserve"> Response</w:t>
            </w:r>
          </w:p>
        </w:tc>
      </w:tr>
      <w:tr w:rsidR="008E06ED" w14:paraId="52CDF2B2" w14:textId="77777777" w:rsidTr="008E06ED">
        <w:tc>
          <w:tcPr>
            <w:tcW w:w="817" w:type="dxa"/>
            <w:vMerge w:val="restart"/>
            <w:tcBorders>
              <w:top w:val="single" w:sz="6" w:space="0" w:color="000000"/>
              <w:right w:val="single" w:sz="6" w:space="0" w:color="000000"/>
            </w:tcBorders>
            <w:shd w:val="clear" w:color="auto" w:fill="00B0F0"/>
            <w:tcMar>
              <w:top w:w="8" w:type="dxa"/>
              <w:left w:w="108" w:type="dxa"/>
              <w:bottom w:w="8" w:type="dxa"/>
              <w:right w:w="108" w:type="dxa"/>
            </w:tcMar>
            <w:hideMark/>
          </w:tcPr>
          <w:p w14:paraId="33F5A161" w14:textId="77777777" w:rsidR="008E06ED" w:rsidRPr="008E06ED" w:rsidRDefault="008E06ED" w:rsidP="0082075D">
            <w:pPr>
              <w:rPr>
                <w:rFonts w:ascii="Arial" w:hAnsi="Arial" w:cs="Arial"/>
                <w:b/>
                <w:color w:val="000000"/>
                <w:sz w:val="22"/>
                <w:szCs w:val="22"/>
              </w:rPr>
            </w:pPr>
            <w:r w:rsidRPr="008E06ED">
              <w:rPr>
                <w:rFonts w:ascii="Arial" w:hAnsi="Arial" w:cs="Arial"/>
                <w:b/>
                <w:color w:val="000000"/>
                <w:sz w:val="22"/>
                <w:szCs w:val="22"/>
              </w:rPr>
              <w:t>5.2</w:t>
            </w:r>
          </w:p>
        </w:tc>
        <w:tc>
          <w:tcPr>
            <w:tcW w:w="8539"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713CDD4D" w14:textId="77777777" w:rsidR="008E06ED" w:rsidRPr="00105A0F" w:rsidRDefault="008E06ED" w:rsidP="0082075D">
            <w:pPr>
              <w:rPr>
                <w:rFonts w:ascii="Arial" w:eastAsia="Arial" w:hAnsi="Arial" w:cs="Arial"/>
                <w:color w:val="000000"/>
                <w:sz w:val="22"/>
                <w:szCs w:val="22"/>
              </w:rPr>
            </w:pPr>
            <w:r w:rsidRPr="00105A0F">
              <w:rPr>
                <w:rFonts w:ascii="Arial" w:eastAsia="Arial" w:hAnsi="Arial" w:cs="Arial"/>
                <w:color w:val="000000"/>
                <w:sz w:val="22"/>
                <w:szCs w:val="22"/>
              </w:rPr>
              <w:t>Economic Operators are required to demonstrate their approach to health and safety management by responding to the following questions:</w:t>
            </w:r>
          </w:p>
          <w:p w14:paraId="4702D5B9" w14:textId="77777777" w:rsidR="008E06ED" w:rsidRPr="00105A0F" w:rsidRDefault="008E06ED" w:rsidP="0082075D">
            <w:pPr>
              <w:rPr>
                <w:rFonts w:ascii="Arial" w:eastAsia="Arial" w:hAnsi="Arial" w:cs="Arial"/>
                <w:color w:val="000000"/>
                <w:sz w:val="22"/>
                <w:szCs w:val="22"/>
              </w:rPr>
            </w:pPr>
          </w:p>
        </w:tc>
      </w:tr>
      <w:tr w:rsidR="008E06ED" w14:paraId="47DA3C01" w14:textId="77777777" w:rsidTr="008E06ED">
        <w:tc>
          <w:tcPr>
            <w:tcW w:w="817" w:type="dxa"/>
            <w:vMerge/>
            <w:tcBorders>
              <w:right w:val="single" w:sz="6" w:space="0" w:color="000000"/>
            </w:tcBorders>
            <w:shd w:val="clear" w:color="auto" w:fill="00B0F0"/>
            <w:tcMar>
              <w:top w:w="8" w:type="dxa"/>
              <w:left w:w="108" w:type="dxa"/>
              <w:bottom w:w="8" w:type="dxa"/>
              <w:right w:w="108" w:type="dxa"/>
            </w:tcMar>
          </w:tcPr>
          <w:p w14:paraId="41E4845C" w14:textId="77777777" w:rsidR="008E06ED" w:rsidRDefault="008E06ED" w:rsidP="0082075D">
            <w:pPr>
              <w:rPr>
                <w:rFonts w:ascii="Arial" w:eastAsia="Arial" w:hAnsi="Arial" w:cs="Arial"/>
                <w:b/>
                <w:bCs/>
                <w:color w:val="000000"/>
                <w:sz w:val="22"/>
                <w:szCs w:val="22"/>
              </w:rPr>
            </w:pP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B69443" w14:textId="77777777" w:rsidR="008E06ED" w:rsidRPr="00105A0F" w:rsidRDefault="008E06ED">
            <w:pPr>
              <w:rPr>
                <w:rFonts w:ascii="Arial" w:eastAsia="Arial" w:hAnsi="Arial" w:cs="Arial"/>
                <w:color w:val="000000"/>
                <w:sz w:val="22"/>
                <w:szCs w:val="22"/>
              </w:rPr>
            </w:pPr>
            <w:r w:rsidRPr="00105A0F">
              <w:rPr>
                <w:rFonts w:ascii="Arial" w:eastAsia="Arial" w:hAnsi="Arial" w:cs="Arial"/>
                <w:color w:val="000000"/>
                <w:sz w:val="22"/>
                <w:szCs w:val="22"/>
              </w:rPr>
              <w:t>Does your organisation have a health and safety management system in place which conf</w:t>
            </w:r>
            <w:r w:rsidR="003500F0" w:rsidRPr="00105A0F">
              <w:rPr>
                <w:rFonts w:ascii="Arial" w:eastAsia="Arial" w:hAnsi="Arial" w:cs="Arial"/>
                <w:color w:val="000000"/>
                <w:sz w:val="22"/>
                <w:szCs w:val="22"/>
              </w:rPr>
              <w:t>o</w:t>
            </w:r>
            <w:r w:rsidRPr="00105A0F">
              <w:rPr>
                <w:rFonts w:ascii="Arial" w:eastAsia="Arial" w:hAnsi="Arial" w:cs="Arial"/>
                <w:color w:val="000000"/>
                <w:sz w:val="22"/>
                <w:szCs w:val="22"/>
              </w:rPr>
              <w:t xml:space="preserve">rms to OHSAS 18001 or ISO 45001 standard? If so, please provide a copy of your health and safety policy. </w:t>
            </w:r>
          </w:p>
        </w:tc>
        <w:tc>
          <w:tcPr>
            <w:tcW w:w="1967" w:type="dxa"/>
            <w:tcBorders>
              <w:top w:val="single" w:sz="6" w:space="0" w:color="000000"/>
              <w:left w:val="single" w:sz="6" w:space="0" w:color="000000"/>
              <w:bottom w:val="single" w:sz="6" w:space="0" w:color="000000"/>
            </w:tcBorders>
            <w:tcMar>
              <w:top w:w="8" w:type="dxa"/>
              <w:left w:w="108" w:type="dxa"/>
              <w:bottom w:w="8" w:type="dxa"/>
              <w:right w:w="108" w:type="dxa"/>
            </w:tcMar>
          </w:tcPr>
          <w:p w14:paraId="5562BC2F" w14:textId="77777777" w:rsidR="008E06ED" w:rsidRPr="00105A0F" w:rsidRDefault="008E06ED" w:rsidP="0082075D">
            <w:pPr>
              <w:rPr>
                <w:rFonts w:ascii="Arial" w:hAnsi="Arial" w:cs="Arial"/>
                <w:b/>
                <w:color w:val="000000"/>
                <w:sz w:val="22"/>
                <w:szCs w:val="22"/>
              </w:rPr>
            </w:pPr>
            <w:r w:rsidRPr="00105A0F">
              <w:rPr>
                <w:rFonts w:ascii="Arial" w:hAnsi="Arial" w:cs="Arial"/>
                <w:b/>
                <w:color w:val="000000"/>
                <w:sz w:val="22"/>
                <w:szCs w:val="22"/>
              </w:rPr>
              <w:t>Yes/No</w:t>
            </w:r>
            <w:r w:rsidR="00105A0F" w:rsidRPr="00105A0F">
              <w:rPr>
                <w:rFonts w:ascii="Arial" w:hAnsi="Arial" w:cs="Arial"/>
                <w:b/>
                <w:color w:val="000000"/>
                <w:sz w:val="22"/>
                <w:szCs w:val="22"/>
              </w:rPr>
              <w:t>– Please provide further information.</w:t>
            </w:r>
          </w:p>
        </w:tc>
      </w:tr>
      <w:tr w:rsidR="00625024" w14:paraId="2271C3CB" w14:textId="77777777" w:rsidTr="009F24B3">
        <w:trPr>
          <w:trHeight w:val="1202"/>
        </w:trPr>
        <w:tc>
          <w:tcPr>
            <w:tcW w:w="817" w:type="dxa"/>
            <w:vMerge/>
            <w:tcBorders>
              <w:bottom w:val="single" w:sz="6" w:space="0" w:color="000000"/>
              <w:right w:val="single" w:sz="6" w:space="0" w:color="000000"/>
            </w:tcBorders>
            <w:shd w:val="clear" w:color="auto" w:fill="00B0F0"/>
            <w:tcMar>
              <w:top w:w="8" w:type="dxa"/>
              <w:left w:w="108" w:type="dxa"/>
              <w:bottom w:w="8" w:type="dxa"/>
              <w:right w:w="108" w:type="dxa"/>
            </w:tcMar>
          </w:tcPr>
          <w:p w14:paraId="1A3CBF8B" w14:textId="77777777" w:rsidR="00625024" w:rsidRDefault="00625024" w:rsidP="0082075D">
            <w:pPr>
              <w:rPr>
                <w:rFonts w:ascii="Arial" w:eastAsia="Arial" w:hAnsi="Arial" w:cs="Arial"/>
                <w:b/>
                <w:bCs/>
                <w:color w:val="000000"/>
                <w:sz w:val="22"/>
                <w:szCs w:val="22"/>
              </w:rPr>
            </w:pP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8CEE6C" w14:textId="77777777" w:rsidR="00625024" w:rsidRPr="00105A0F" w:rsidRDefault="00625024" w:rsidP="0082075D">
            <w:pPr>
              <w:rPr>
                <w:rFonts w:ascii="Arial" w:eastAsia="Arial" w:hAnsi="Arial" w:cs="Arial"/>
                <w:color w:val="000000"/>
                <w:sz w:val="22"/>
                <w:szCs w:val="22"/>
              </w:rPr>
            </w:pPr>
            <w:r w:rsidRPr="00105A0F">
              <w:rPr>
                <w:rFonts w:ascii="Arial" w:eastAsia="Arial" w:hAnsi="Arial" w:cs="Arial"/>
                <w:color w:val="000000"/>
                <w:sz w:val="22"/>
                <w:szCs w:val="22"/>
              </w:rPr>
              <w:t>Does your organisation have a health and safety management system in place which is accredited to OHSAS 18001 or ISO 45001 standard? If so, please provide a copy of your current certificate.</w:t>
            </w:r>
          </w:p>
        </w:tc>
        <w:tc>
          <w:tcPr>
            <w:tcW w:w="1967" w:type="dxa"/>
            <w:tcBorders>
              <w:top w:val="single" w:sz="6" w:space="0" w:color="000000"/>
              <w:left w:val="single" w:sz="6" w:space="0" w:color="000000"/>
              <w:bottom w:val="single" w:sz="6" w:space="0" w:color="000000"/>
            </w:tcBorders>
            <w:tcMar>
              <w:top w:w="8" w:type="dxa"/>
              <w:left w:w="108" w:type="dxa"/>
              <w:bottom w:w="8" w:type="dxa"/>
              <w:right w:w="108" w:type="dxa"/>
            </w:tcMar>
          </w:tcPr>
          <w:p w14:paraId="64A35E2E" w14:textId="77777777" w:rsidR="00625024" w:rsidRPr="00105A0F" w:rsidRDefault="00625024" w:rsidP="00625024">
            <w:pPr>
              <w:rPr>
                <w:rFonts w:ascii="Arial" w:hAnsi="Arial" w:cs="Arial"/>
                <w:b/>
                <w:color w:val="000000"/>
                <w:sz w:val="22"/>
                <w:szCs w:val="22"/>
              </w:rPr>
            </w:pPr>
            <w:r w:rsidRPr="00105A0F">
              <w:rPr>
                <w:rFonts w:ascii="Arial" w:hAnsi="Arial" w:cs="Arial"/>
                <w:b/>
                <w:color w:val="000000"/>
                <w:sz w:val="22"/>
                <w:szCs w:val="22"/>
              </w:rPr>
              <w:t>Yes/No</w:t>
            </w:r>
            <w:r w:rsidR="00105A0F" w:rsidRPr="00105A0F">
              <w:rPr>
                <w:rFonts w:ascii="Arial" w:hAnsi="Arial" w:cs="Arial"/>
                <w:b/>
                <w:color w:val="000000"/>
                <w:sz w:val="22"/>
                <w:szCs w:val="22"/>
              </w:rPr>
              <w:t xml:space="preserve"> – Please provide further information.</w:t>
            </w:r>
          </w:p>
          <w:p w14:paraId="6A60E659" w14:textId="77777777" w:rsidR="00625024" w:rsidRPr="00105A0F" w:rsidRDefault="00625024" w:rsidP="00CF37D2">
            <w:pPr>
              <w:rPr>
                <w:rFonts w:ascii="Arial" w:hAnsi="Arial" w:cs="Arial"/>
                <w:b/>
                <w:color w:val="000000"/>
                <w:sz w:val="22"/>
                <w:szCs w:val="22"/>
              </w:rPr>
            </w:pPr>
          </w:p>
        </w:tc>
      </w:tr>
      <w:tr w:rsidR="009F24B3" w14:paraId="5B6FCD63" w14:textId="77777777" w:rsidTr="008E06ED">
        <w:tc>
          <w:tcPr>
            <w:tcW w:w="817" w:type="dxa"/>
            <w:vMerge/>
            <w:tcBorders>
              <w:bottom w:val="single" w:sz="6" w:space="0" w:color="000000"/>
              <w:right w:val="single" w:sz="6" w:space="0" w:color="000000"/>
            </w:tcBorders>
            <w:shd w:val="clear" w:color="auto" w:fill="00B0F0"/>
            <w:tcMar>
              <w:top w:w="8" w:type="dxa"/>
              <w:left w:w="108" w:type="dxa"/>
              <w:bottom w:w="8" w:type="dxa"/>
              <w:right w:w="108" w:type="dxa"/>
            </w:tcMar>
          </w:tcPr>
          <w:p w14:paraId="5CD83ECC" w14:textId="77777777" w:rsidR="009F24B3" w:rsidRDefault="009F24B3" w:rsidP="0082075D">
            <w:pPr>
              <w:rPr>
                <w:rFonts w:ascii="Arial" w:eastAsia="Arial" w:hAnsi="Arial" w:cs="Arial"/>
                <w:b/>
                <w:bCs/>
                <w:color w:val="000000"/>
                <w:sz w:val="22"/>
                <w:szCs w:val="22"/>
              </w:rPr>
            </w:pP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EDF8FD" w14:textId="3636E18F" w:rsidR="009F24B3" w:rsidRPr="00105A0F" w:rsidRDefault="009F24B3" w:rsidP="0082075D">
            <w:pPr>
              <w:rPr>
                <w:rFonts w:ascii="Arial" w:eastAsia="Arial" w:hAnsi="Arial" w:cs="Arial"/>
                <w:color w:val="000000"/>
                <w:sz w:val="22"/>
                <w:szCs w:val="22"/>
              </w:rPr>
            </w:pPr>
            <w:r w:rsidRPr="00105A0F">
              <w:rPr>
                <w:rFonts w:ascii="Arial" w:eastAsia="Arial" w:hAnsi="Arial" w:cs="Arial"/>
                <w:color w:val="000000"/>
                <w:sz w:val="22"/>
                <w:szCs w:val="22"/>
              </w:rPr>
              <w:t xml:space="preserve">Does your organisation have a health and safety policy statement? </w:t>
            </w:r>
          </w:p>
        </w:tc>
        <w:tc>
          <w:tcPr>
            <w:tcW w:w="1967" w:type="dxa"/>
            <w:tcBorders>
              <w:top w:val="single" w:sz="6" w:space="0" w:color="000000"/>
              <w:left w:val="single" w:sz="6" w:space="0" w:color="000000"/>
              <w:bottom w:val="single" w:sz="6" w:space="0" w:color="000000"/>
            </w:tcBorders>
            <w:tcMar>
              <w:top w:w="8" w:type="dxa"/>
              <w:left w:w="108" w:type="dxa"/>
              <w:bottom w:w="8" w:type="dxa"/>
              <w:right w:w="108" w:type="dxa"/>
            </w:tcMar>
          </w:tcPr>
          <w:p w14:paraId="3A75FCCB" w14:textId="7EF566BA" w:rsidR="009F24B3" w:rsidRPr="00105A0F" w:rsidRDefault="009F24B3" w:rsidP="00625024">
            <w:pPr>
              <w:rPr>
                <w:rFonts w:ascii="Arial" w:hAnsi="Arial" w:cs="Arial"/>
                <w:b/>
                <w:color w:val="000000"/>
                <w:sz w:val="22"/>
                <w:szCs w:val="22"/>
              </w:rPr>
            </w:pPr>
            <w:r w:rsidRPr="00105A0F">
              <w:rPr>
                <w:rFonts w:ascii="Arial" w:hAnsi="Arial" w:cs="Arial"/>
                <w:b/>
                <w:color w:val="000000"/>
                <w:sz w:val="22"/>
                <w:szCs w:val="22"/>
              </w:rPr>
              <w:t>Yes/No</w:t>
            </w:r>
            <w:r>
              <w:rPr>
                <w:rFonts w:ascii="Arial" w:hAnsi="Arial" w:cs="Arial"/>
                <w:b/>
                <w:color w:val="000000"/>
                <w:sz w:val="22"/>
                <w:szCs w:val="22"/>
              </w:rPr>
              <w:t xml:space="preserve"> </w:t>
            </w:r>
            <w:r w:rsidRPr="00105A0F">
              <w:rPr>
                <w:rFonts w:ascii="Arial" w:hAnsi="Arial" w:cs="Arial"/>
                <w:b/>
                <w:color w:val="000000"/>
                <w:sz w:val="22"/>
                <w:szCs w:val="22"/>
              </w:rPr>
              <w:t>– Please provide further information</w:t>
            </w:r>
          </w:p>
        </w:tc>
      </w:tr>
    </w:tbl>
    <w:p w14:paraId="43A6EC00" w14:textId="77777777" w:rsidR="001A35BA" w:rsidRDefault="001A35BA">
      <w:pPr>
        <w:jc w:val="both"/>
        <w:rPr>
          <w:sz w:val="22"/>
          <w:szCs w:val="22"/>
        </w:rPr>
      </w:pPr>
    </w:p>
    <w:p w14:paraId="75B8A772" w14:textId="77777777" w:rsidR="009C1A39" w:rsidRDefault="009C1A39" w:rsidP="009C1A39">
      <w:pPr>
        <w:jc w:val="both"/>
        <w:rPr>
          <w:rFonts w:ascii="Arial" w:eastAsia="Arial" w:hAnsi="Arial" w:cs="Arial"/>
          <w:b/>
          <w:sz w:val="22"/>
          <w:szCs w:val="22"/>
        </w:rPr>
      </w:pPr>
      <w:r>
        <w:rPr>
          <w:rFonts w:ascii="Arial" w:eastAsia="Arial" w:hAnsi="Arial" w:cs="Arial"/>
          <w:b/>
          <w:sz w:val="22"/>
          <w:szCs w:val="22"/>
        </w:rPr>
        <w:t xml:space="preserve">Question 5.3 – Environmental Management </w:t>
      </w:r>
      <w:r w:rsidR="004C7BB7">
        <w:rPr>
          <w:rFonts w:ascii="Arial" w:eastAsia="Arial" w:hAnsi="Arial" w:cs="Arial"/>
          <w:b/>
          <w:sz w:val="22"/>
          <w:szCs w:val="22"/>
        </w:rPr>
        <w:t>(10%)</w:t>
      </w:r>
    </w:p>
    <w:p w14:paraId="47FCAC63" w14:textId="77777777" w:rsidR="009C1A39" w:rsidRDefault="009C1A39">
      <w:pPr>
        <w:jc w:val="both"/>
        <w:rPr>
          <w:sz w:val="22"/>
          <w:szCs w:val="22"/>
        </w:rPr>
      </w:pPr>
    </w:p>
    <w:p w14:paraId="436E2210" w14:textId="77777777" w:rsidR="008E06ED" w:rsidRDefault="008E06ED" w:rsidP="008E06ED">
      <w:pPr>
        <w:jc w:val="both"/>
        <w:rPr>
          <w:rFonts w:ascii="Arial" w:eastAsia="Arial" w:hAnsi="Arial" w:cs="Arial"/>
          <w:sz w:val="22"/>
          <w:szCs w:val="22"/>
        </w:rPr>
      </w:pPr>
      <w:r>
        <w:rPr>
          <w:rFonts w:ascii="Arial" w:eastAsia="Arial" w:hAnsi="Arial" w:cs="Arial"/>
          <w:sz w:val="22"/>
          <w:szCs w:val="22"/>
        </w:rPr>
        <w:t>Responses to Question 5.3 will be marked based on the scoring indicators below.</w:t>
      </w:r>
      <w:r w:rsidR="005A4331">
        <w:rPr>
          <w:rFonts w:ascii="Arial" w:eastAsia="Arial" w:hAnsi="Arial" w:cs="Arial"/>
          <w:sz w:val="22"/>
          <w:szCs w:val="22"/>
        </w:rPr>
        <w:t xml:space="preserve"> An SQ response will be marked as a “fail” and excluded from the procurement process where the Economic Operator does not achieve a score of at </w:t>
      </w:r>
      <w:r w:rsidR="005A4331" w:rsidRPr="00105A0F">
        <w:rPr>
          <w:rFonts w:ascii="Arial" w:eastAsia="Arial" w:hAnsi="Arial" w:cs="Arial"/>
          <w:sz w:val="22"/>
          <w:szCs w:val="22"/>
        </w:rPr>
        <w:t xml:space="preserve">least </w:t>
      </w:r>
      <w:r w:rsidR="005A4331">
        <w:rPr>
          <w:rFonts w:ascii="Arial" w:eastAsia="Arial" w:hAnsi="Arial" w:cs="Arial"/>
          <w:sz w:val="22"/>
          <w:szCs w:val="22"/>
        </w:rPr>
        <w:t>5</w:t>
      </w:r>
      <w:r w:rsidR="005A4331" w:rsidRPr="00105A0F">
        <w:rPr>
          <w:rFonts w:ascii="Arial" w:eastAsia="Arial" w:hAnsi="Arial" w:cs="Arial"/>
          <w:sz w:val="22"/>
          <w:szCs w:val="22"/>
        </w:rPr>
        <w:t>%</w:t>
      </w:r>
      <w:r>
        <w:rPr>
          <w:rFonts w:ascii="Arial" w:eastAsia="Arial" w:hAnsi="Arial" w:cs="Arial"/>
          <w:sz w:val="22"/>
          <w:szCs w:val="22"/>
        </w:rPr>
        <w:t xml:space="preserve"> </w:t>
      </w:r>
    </w:p>
    <w:p w14:paraId="731DA051" w14:textId="77777777" w:rsidR="008E06ED" w:rsidRDefault="008E06ED" w:rsidP="008E06ED">
      <w:pPr>
        <w:jc w:val="both"/>
        <w:rPr>
          <w:rFonts w:ascii="Arial" w:eastAsia="Arial" w:hAnsi="Arial" w:cs="Arial"/>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7795"/>
      </w:tblGrid>
      <w:tr w:rsidR="008E06ED" w14:paraId="53FB75C7" w14:textId="77777777" w:rsidTr="0082075D">
        <w:tc>
          <w:tcPr>
            <w:tcW w:w="1555"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529C41D4" w14:textId="77777777" w:rsidR="008E06ED" w:rsidRDefault="008E06ED" w:rsidP="0082075D">
            <w:pPr>
              <w:jc w:val="both"/>
              <w:rPr>
                <w:color w:val="000000"/>
                <w:sz w:val="22"/>
                <w:szCs w:val="22"/>
              </w:rPr>
            </w:pPr>
            <w:r>
              <w:rPr>
                <w:rFonts w:ascii="Arial" w:eastAsia="Arial" w:hAnsi="Arial" w:cs="Arial"/>
                <w:b/>
                <w:bCs/>
                <w:color w:val="000000"/>
                <w:sz w:val="22"/>
                <w:szCs w:val="22"/>
              </w:rPr>
              <w:t>Score</w:t>
            </w:r>
          </w:p>
        </w:tc>
        <w:tc>
          <w:tcPr>
            <w:tcW w:w="7795" w:type="dxa"/>
            <w:tcBorders>
              <w:left w:val="single" w:sz="6" w:space="0" w:color="000000"/>
              <w:bottom w:val="single" w:sz="6" w:space="0" w:color="000000"/>
            </w:tcBorders>
            <w:shd w:val="clear" w:color="auto" w:fill="00B0F0"/>
            <w:tcMar>
              <w:top w:w="8" w:type="dxa"/>
              <w:left w:w="108" w:type="dxa"/>
              <w:bottom w:w="8" w:type="dxa"/>
              <w:right w:w="108" w:type="dxa"/>
            </w:tcMar>
            <w:hideMark/>
          </w:tcPr>
          <w:p w14:paraId="4F964C57" w14:textId="77777777" w:rsidR="008E06ED" w:rsidRDefault="008E06ED" w:rsidP="0082075D">
            <w:pPr>
              <w:tabs>
                <w:tab w:val="left" w:pos="2880"/>
              </w:tabs>
              <w:jc w:val="both"/>
              <w:rPr>
                <w:color w:val="000000"/>
                <w:sz w:val="22"/>
                <w:szCs w:val="22"/>
              </w:rPr>
            </w:pPr>
            <w:r>
              <w:rPr>
                <w:rFonts w:ascii="Arial" w:eastAsia="Arial" w:hAnsi="Arial" w:cs="Arial"/>
                <w:b/>
                <w:bCs/>
                <w:color w:val="000000"/>
                <w:sz w:val="22"/>
                <w:szCs w:val="22"/>
              </w:rPr>
              <w:t>Indicator</w:t>
            </w:r>
            <w:r>
              <w:rPr>
                <w:rFonts w:ascii="Arial" w:eastAsia="Arial" w:hAnsi="Arial" w:cs="Arial"/>
                <w:b/>
                <w:bCs/>
                <w:color w:val="000000"/>
                <w:sz w:val="22"/>
                <w:szCs w:val="22"/>
              </w:rPr>
              <w:tab/>
            </w:r>
          </w:p>
        </w:tc>
      </w:tr>
      <w:tr w:rsidR="008E06ED" w14:paraId="2F295EAC"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0E23AC4" w14:textId="77777777" w:rsidR="008E06ED" w:rsidRDefault="004C7BB7" w:rsidP="0082075D">
            <w:pPr>
              <w:jc w:val="both"/>
              <w:rPr>
                <w:color w:val="000000"/>
                <w:sz w:val="22"/>
                <w:szCs w:val="22"/>
              </w:rPr>
            </w:pPr>
            <w:r>
              <w:rPr>
                <w:rFonts w:ascii="Arial" w:eastAsia="Arial" w:hAnsi="Arial" w:cs="Arial"/>
                <w:color w:val="000000"/>
                <w:sz w:val="22"/>
                <w:szCs w:val="22"/>
              </w:rPr>
              <w:t>10%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1F56B7D" w14:textId="77777777" w:rsidR="008E06ED" w:rsidRDefault="008E06ED" w:rsidP="008E06ED">
            <w:pPr>
              <w:jc w:val="both"/>
              <w:rPr>
                <w:color w:val="000000"/>
                <w:sz w:val="22"/>
                <w:szCs w:val="22"/>
              </w:rPr>
            </w:pPr>
            <w:r>
              <w:rPr>
                <w:rFonts w:ascii="Arial" w:eastAsia="Arial" w:hAnsi="Arial" w:cs="Arial"/>
                <w:color w:val="000000"/>
                <w:sz w:val="22"/>
                <w:szCs w:val="22"/>
              </w:rPr>
              <w:t xml:space="preserve">The Economic Operator has in place an environmental management system which is accredited to ISO 14001 standard and the required evidence has been provided. </w:t>
            </w:r>
          </w:p>
        </w:tc>
      </w:tr>
      <w:tr w:rsidR="008E06ED" w14:paraId="3FB44674"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121B22A" w14:textId="77777777" w:rsidR="008E06ED" w:rsidRDefault="004C7BB7" w:rsidP="0082075D">
            <w:pPr>
              <w:jc w:val="both"/>
              <w:rPr>
                <w:color w:val="000000"/>
                <w:sz w:val="22"/>
                <w:szCs w:val="22"/>
              </w:rPr>
            </w:pPr>
            <w:r>
              <w:rPr>
                <w:rFonts w:ascii="Arial" w:eastAsia="Arial" w:hAnsi="Arial" w:cs="Arial"/>
                <w:color w:val="000000"/>
                <w:sz w:val="22"/>
                <w:szCs w:val="22"/>
              </w:rPr>
              <w:t>5%</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4BCF29C" w14:textId="77777777" w:rsidR="008E06ED" w:rsidRDefault="008E06ED" w:rsidP="008E06ED">
            <w:pPr>
              <w:jc w:val="both"/>
              <w:rPr>
                <w:color w:val="000000"/>
                <w:sz w:val="22"/>
                <w:szCs w:val="22"/>
              </w:rPr>
            </w:pPr>
            <w:r>
              <w:rPr>
                <w:rFonts w:ascii="Arial" w:eastAsia="Arial" w:hAnsi="Arial" w:cs="Arial"/>
                <w:color w:val="000000"/>
                <w:sz w:val="22"/>
                <w:szCs w:val="22"/>
              </w:rPr>
              <w:t xml:space="preserve">The Economic Operator has in place an environmental management system which conforms to ISO 14001 standard and the required evidence has been provided. </w:t>
            </w:r>
          </w:p>
        </w:tc>
      </w:tr>
      <w:tr w:rsidR="008E06ED" w14:paraId="633B3603"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1FFACAE" w14:textId="77777777" w:rsidR="008E06ED" w:rsidRDefault="008E06ED" w:rsidP="0082075D">
            <w:pPr>
              <w:jc w:val="both"/>
              <w:rPr>
                <w:color w:val="000000"/>
                <w:sz w:val="22"/>
                <w:szCs w:val="22"/>
              </w:rPr>
            </w:pPr>
            <w:r>
              <w:rPr>
                <w:rFonts w:ascii="Arial" w:eastAsia="Arial" w:hAnsi="Arial" w:cs="Arial"/>
                <w:color w:val="000000"/>
                <w:sz w:val="22"/>
                <w:szCs w:val="22"/>
              </w:rPr>
              <w:t>0</w:t>
            </w:r>
            <w:r w:rsidR="004C7BB7">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8904F33" w14:textId="77777777" w:rsidR="008E06ED" w:rsidRDefault="008E06ED" w:rsidP="008E06ED">
            <w:pPr>
              <w:jc w:val="both"/>
              <w:rPr>
                <w:color w:val="000000"/>
                <w:sz w:val="22"/>
                <w:szCs w:val="22"/>
              </w:rPr>
            </w:pPr>
            <w:r>
              <w:rPr>
                <w:rFonts w:ascii="Arial" w:eastAsia="Arial" w:hAnsi="Arial" w:cs="Arial"/>
                <w:color w:val="000000"/>
                <w:sz w:val="22"/>
                <w:szCs w:val="22"/>
              </w:rPr>
              <w:t xml:space="preserve">The Economic Operator does not have in place an environmental management system </w:t>
            </w:r>
            <w:r w:rsidR="000A2AEC">
              <w:rPr>
                <w:rFonts w:ascii="Arial" w:eastAsia="Arial" w:hAnsi="Arial" w:cs="Arial"/>
                <w:color w:val="000000"/>
                <w:sz w:val="22"/>
                <w:szCs w:val="22"/>
              </w:rPr>
              <w:t xml:space="preserve">which is accredited or conforms to </w:t>
            </w:r>
            <w:r>
              <w:rPr>
                <w:rFonts w:ascii="Arial" w:eastAsia="Arial" w:hAnsi="Arial" w:cs="Arial"/>
                <w:color w:val="000000"/>
                <w:sz w:val="22"/>
                <w:szCs w:val="22"/>
              </w:rPr>
              <w:t>ISO 14001 standard and/or the required evidence has not been provided.</w:t>
            </w:r>
          </w:p>
        </w:tc>
      </w:tr>
    </w:tbl>
    <w:p w14:paraId="719403CD" w14:textId="77777777" w:rsidR="008E06ED" w:rsidRDefault="008E06ED" w:rsidP="008E06ED">
      <w:pPr>
        <w:jc w:val="both"/>
        <w:rPr>
          <w:sz w:val="22"/>
          <w:szCs w:val="22"/>
        </w:rPr>
      </w:pPr>
    </w:p>
    <w:p w14:paraId="5662D332" w14:textId="77777777" w:rsidR="008E06ED" w:rsidRDefault="008E06ED" w:rsidP="008E06ED">
      <w:pPr>
        <w:jc w:val="both"/>
        <w:rPr>
          <w:sz w:val="22"/>
          <w:szCs w:val="22"/>
        </w:rPr>
      </w:pPr>
    </w:p>
    <w:tbl>
      <w:tblPr>
        <w:tblW w:w="9356" w:type="dxa"/>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572"/>
        <w:gridCol w:w="1967"/>
      </w:tblGrid>
      <w:tr w:rsidR="008E06ED" w14:paraId="7780FF4A" w14:textId="77777777" w:rsidTr="00DF1BC5">
        <w:tc>
          <w:tcPr>
            <w:tcW w:w="9356" w:type="dxa"/>
            <w:gridSpan w:val="3"/>
            <w:tcBorders>
              <w:bottom w:val="single" w:sz="6" w:space="0" w:color="000000"/>
            </w:tcBorders>
            <w:shd w:val="clear" w:color="auto" w:fill="00B0F0"/>
            <w:tcMar>
              <w:top w:w="8" w:type="dxa"/>
              <w:left w:w="108" w:type="dxa"/>
              <w:bottom w:w="8" w:type="dxa"/>
              <w:right w:w="108" w:type="dxa"/>
            </w:tcMar>
            <w:hideMark/>
          </w:tcPr>
          <w:p w14:paraId="284D0B98" w14:textId="77777777" w:rsidR="008E06ED" w:rsidRPr="004B3CEE" w:rsidRDefault="008E06ED" w:rsidP="0082075D">
            <w:pPr>
              <w:rPr>
                <w:sz w:val="22"/>
                <w:szCs w:val="22"/>
              </w:rPr>
            </w:pPr>
            <w:r>
              <w:rPr>
                <w:rFonts w:ascii="Arial" w:eastAsia="Arial" w:hAnsi="Arial" w:cs="Arial"/>
                <w:b/>
                <w:bCs/>
                <w:sz w:val="22"/>
                <w:szCs w:val="22"/>
              </w:rPr>
              <w:t>Environmental management</w:t>
            </w:r>
          </w:p>
          <w:p w14:paraId="2EC2854F" w14:textId="77777777" w:rsidR="008E06ED" w:rsidRDefault="008E06ED" w:rsidP="0082075D">
            <w:pPr>
              <w:rPr>
                <w:color w:val="000000"/>
                <w:sz w:val="22"/>
                <w:szCs w:val="22"/>
              </w:rPr>
            </w:pPr>
          </w:p>
        </w:tc>
      </w:tr>
      <w:tr w:rsidR="00DF1BC5" w14:paraId="4EB2AD36" w14:textId="77777777" w:rsidTr="00DF1BC5">
        <w:tc>
          <w:tcPr>
            <w:tcW w:w="7389"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2ACEA0B0" w14:textId="77777777" w:rsidR="00DF1BC5" w:rsidRDefault="00DF1BC5" w:rsidP="0082075D">
            <w:pPr>
              <w:rPr>
                <w:rFonts w:ascii="Arial" w:eastAsia="Arial" w:hAnsi="Arial" w:cs="Arial"/>
                <w:b/>
                <w:bCs/>
                <w:sz w:val="22"/>
                <w:szCs w:val="22"/>
              </w:rPr>
            </w:pPr>
            <w:r>
              <w:rPr>
                <w:rFonts w:ascii="Arial" w:eastAsia="Arial" w:hAnsi="Arial" w:cs="Arial"/>
                <w:b/>
                <w:bCs/>
                <w:sz w:val="22"/>
                <w:szCs w:val="22"/>
              </w:rPr>
              <w:t>Question</w:t>
            </w:r>
          </w:p>
        </w:tc>
        <w:tc>
          <w:tcPr>
            <w:tcW w:w="1967" w:type="dxa"/>
            <w:tcBorders>
              <w:top w:val="single" w:sz="6" w:space="0" w:color="000000"/>
              <w:left w:val="single" w:sz="6" w:space="0" w:color="000000"/>
              <w:bottom w:val="single" w:sz="6" w:space="0" w:color="000000"/>
            </w:tcBorders>
            <w:shd w:val="clear" w:color="auto" w:fill="00B0F0"/>
          </w:tcPr>
          <w:p w14:paraId="53F73B81" w14:textId="77777777" w:rsidR="00DF1BC5" w:rsidRDefault="00DF1BC5" w:rsidP="0082075D">
            <w:pPr>
              <w:rPr>
                <w:rFonts w:ascii="Arial" w:eastAsia="Arial" w:hAnsi="Arial" w:cs="Arial"/>
                <w:b/>
                <w:bCs/>
                <w:sz w:val="22"/>
                <w:szCs w:val="22"/>
              </w:rPr>
            </w:pPr>
            <w:r>
              <w:rPr>
                <w:rFonts w:ascii="Arial" w:eastAsia="Arial" w:hAnsi="Arial" w:cs="Arial"/>
                <w:b/>
                <w:bCs/>
                <w:sz w:val="22"/>
                <w:szCs w:val="22"/>
              </w:rPr>
              <w:t xml:space="preserve"> Response</w:t>
            </w:r>
          </w:p>
        </w:tc>
      </w:tr>
      <w:tr w:rsidR="008E06ED" w14:paraId="0A28A009" w14:textId="77777777" w:rsidTr="008E06ED">
        <w:tc>
          <w:tcPr>
            <w:tcW w:w="817" w:type="dxa"/>
            <w:vMerge w:val="restart"/>
            <w:tcBorders>
              <w:top w:val="single" w:sz="6" w:space="0" w:color="000000"/>
              <w:right w:val="single" w:sz="6" w:space="0" w:color="000000"/>
            </w:tcBorders>
            <w:shd w:val="clear" w:color="auto" w:fill="00B0F0"/>
            <w:tcMar>
              <w:top w:w="8" w:type="dxa"/>
              <w:left w:w="108" w:type="dxa"/>
              <w:bottom w:w="8" w:type="dxa"/>
              <w:right w:w="108" w:type="dxa"/>
            </w:tcMar>
            <w:hideMark/>
          </w:tcPr>
          <w:p w14:paraId="37ABD94B" w14:textId="77777777" w:rsidR="008E06ED" w:rsidRDefault="008E06ED" w:rsidP="0082075D">
            <w:pPr>
              <w:rPr>
                <w:color w:val="000000"/>
                <w:sz w:val="22"/>
                <w:szCs w:val="22"/>
              </w:rPr>
            </w:pPr>
            <w:r>
              <w:rPr>
                <w:rFonts w:ascii="Arial" w:eastAsia="Arial" w:hAnsi="Arial" w:cs="Arial"/>
                <w:b/>
                <w:bCs/>
                <w:color w:val="000000"/>
                <w:sz w:val="22"/>
                <w:szCs w:val="22"/>
              </w:rPr>
              <w:t>5.3</w:t>
            </w:r>
          </w:p>
        </w:tc>
        <w:tc>
          <w:tcPr>
            <w:tcW w:w="8539"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56BBE291" w14:textId="77777777" w:rsidR="008E06ED" w:rsidRDefault="008E06ED" w:rsidP="0082075D">
            <w:pPr>
              <w:rPr>
                <w:rFonts w:ascii="Arial" w:eastAsia="Arial" w:hAnsi="Arial" w:cs="Arial"/>
                <w:color w:val="000000"/>
                <w:sz w:val="22"/>
                <w:szCs w:val="22"/>
              </w:rPr>
            </w:pPr>
            <w:r>
              <w:rPr>
                <w:rFonts w:ascii="Arial" w:eastAsia="Arial" w:hAnsi="Arial" w:cs="Arial"/>
                <w:color w:val="000000"/>
                <w:sz w:val="22"/>
                <w:szCs w:val="22"/>
              </w:rPr>
              <w:t>Economic Operators are required to demonstrate their approach to environmental management by responding to the following questions:</w:t>
            </w:r>
          </w:p>
          <w:p w14:paraId="00EFCA18" w14:textId="77777777" w:rsidR="008E06ED" w:rsidRPr="00BC6F24" w:rsidRDefault="008E06ED" w:rsidP="0082075D">
            <w:pPr>
              <w:rPr>
                <w:rFonts w:ascii="Arial" w:eastAsia="Arial" w:hAnsi="Arial" w:cs="Arial"/>
                <w:color w:val="000000"/>
                <w:sz w:val="22"/>
                <w:szCs w:val="22"/>
              </w:rPr>
            </w:pPr>
          </w:p>
        </w:tc>
      </w:tr>
      <w:tr w:rsidR="008E06ED" w14:paraId="4C8D6E28" w14:textId="77777777" w:rsidTr="008E06ED">
        <w:tc>
          <w:tcPr>
            <w:tcW w:w="817" w:type="dxa"/>
            <w:vMerge/>
            <w:tcBorders>
              <w:right w:val="single" w:sz="6" w:space="0" w:color="000000"/>
            </w:tcBorders>
            <w:shd w:val="clear" w:color="auto" w:fill="00B0F0"/>
            <w:tcMar>
              <w:top w:w="8" w:type="dxa"/>
              <w:left w:w="108" w:type="dxa"/>
              <w:bottom w:w="8" w:type="dxa"/>
              <w:right w:w="108" w:type="dxa"/>
            </w:tcMar>
          </w:tcPr>
          <w:p w14:paraId="53903E47" w14:textId="77777777" w:rsidR="008E06ED" w:rsidRDefault="008E06ED" w:rsidP="0082075D">
            <w:pPr>
              <w:rPr>
                <w:rFonts w:ascii="Arial" w:eastAsia="Arial" w:hAnsi="Arial" w:cs="Arial"/>
                <w:b/>
                <w:bCs/>
                <w:color w:val="000000"/>
                <w:sz w:val="22"/>
                <w:szCs w:val="22"/>
              </w:rPr>
            </w:pP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B21A4C" w14:textId="77777777" w:rsidR="008E06ED" w:rsidRDefault="008E06ED" w:rsidP="008E06ED">
            <w:pPr>
              <w:rPr>
                <w:rFonts w:ascii="Arial" w:eastAsia="Arial" w:hAnsi="Arial" w:cs="Arial"/>
                <w:color w:val="000000"/>
                <w:sz w:val="22"/>
                <w:szCs w:val="22"/>
              </w:rPr>
            </w:pPr>
            <w:r>
              <w:rPr>
                <w:rFonts w:ascii="Arial" w:eastAsia="Arial" w:hAnsi="Arial" w:cs="Arial"/>
                <w:color w:val="000000"/>
                <w:sz w:val="22"/>
                <w:szCs w:val="22"/>
              </w:rPr>
              <w:t>Does your organisation have an environmental management system in place which conf</w:t>
            </w:r>
            <w:r w:rsidR="003500F0">
              <w:rPr>
                <w:rFonts w:ascii="Arial" w:eastAsia="Arial" w:hAnsi="Arial" w:cs="Arial"/>
                <w:color w:val="000000"/>
                <w:sz w:val="22"/>
                <w:szCs w:val="22"/>
              </w:rPr>
              <w:t>o</w:t>
            </w:r>
            <w:r>
              <w:rPr>
                <w:rFonts w:ascii="Arial" w:eastAsia="Arial" w:hAnsi="Arial" w:cs="Arial"/>
                <w:color w:val="000000"/>
                <w:sz w:val="22"/>
                <w:szCs w:val="22"/>
              </w:rPr>
              <w:t xml:space="preserve">rms to ISO 14001 standard? If so, please provide a copy of your environmental policy. </w:t>
            </w:r>
          </w:p>
        </w:tc>
        <w:tc>
          <w:tcPr>
            <w:tcW w:w="1967" w:type="dxa"/>
            <w:tcBorders>
              <w:top w:val="single" w:sz="6" w:space="0" w:color="000000"/>
              <w:left w:val="single" w:sz="6" w:space="0" w:color="000000"/>
              <w:bottom w:val="single" w:sz="6" w:space="0" w:color="000000"/>
            </w:tcBorders>
            <w:tcMar>
              <w:top w:w="8" w:type="dxa"/>
              <w:left w:w="108" w:type="dxa"/>
              <w:bottom w:w="8" w:type="dxa"/>
              <w:right w:w="108" w:type="dxa"/>
            </w:tcMar>
          </w:tcPr>
          <w:p w14:paraId="4EA7B85D" w14:textId="77777777" w:rsidR="008E06ED" w:rsidRPr="004B3CEE" w:rsidRDefault="008E06ED" w:rsidP="0082075D">
            <w:pPr>
              <w:rPr>
                <w:rFonts w:ascii="Arial" w:hAnsi="Arial" w:cs="Arial"/>
                <w:b/>
                <w:color w:val="000000"/>
                <w:sz w:val="22"/>
                <w:szCs w:val="22"/>
              </w:rPr>
            </w:pPr>
            <w:r w:rsidRPr="004B3CEE">
              <w:rPr>
                <w:rFonts w:ascii="Arial" w:hAnsi="Arial" w:cs="Arial"/>
                <w:b/>
                <w:color w:val="000000"/>
                <w:sz w:val="22"/>
                <w:szCs w:val="22"/>
              </w:rPr>
              <w:t>Yes/No</w:t>
            </w:r>
          </w:p>
          <w:p w14:paraId="1358B110" w14:textId="77777777" w:rsidR="008E06ED" w:rsidRPr="004B3CEE" w:rsidRDefault="008E06ED" w:rsidP="0082075D">
            <w:pPr>
              <w:rPr>
                <w:rFonts w:ascii="Arial" w:hAnsi="Arial" w:cs="Arial"/>
                <w:b/>
                <w:color w:val="000000"/>
                <w:sz w:val="22"/>
                <w:szCs w:val="22"/>
              </w:rPr>
            </w:pPr>
          </w:p>
        </w:tc>
      </w:tr>
      <w:tr w:rsidR="008E06ED" w14:paraId="159F70B1" w14:textId="77777777" w:rsidTr="008E06ED">
        <w:tc>
          <w:tcPr>
            <w:tcW w:w="817" w:type="dxa"/>
            <w:vMerge/>
            <w:tcBorders>
              <w:bottom w:val="single" w:sz="6" w:space="0" w:color="000000"/>
              <w:right w:val="single" w:sz="6" w:space="0" w:color="000000"/>
            </w:tcBorders>
            <w:shd w:val="clear" w:color="auto" w:fill="00B0F0"/>
            <w:tcMar>
              <w:top w:w="8" w:type="dxa"/>
              <w:left w:w="108" w:type="dxa"/>
              <w:bottom w:w="8" w:type="dxa"/>
              <w:right w:w="108" w:type="dxa"/>
            </w:tcMar>
          </w:tcPr>
          <w:p w14:paraId="68C7C8F9" w14:textId="77777777" w:rsidR="008E06ED" w:rsidRDefault="008E06ED" w:rsidP="0082075D">
            <w:pPr>
              <w:rPr>
                <w:rFonts w:ascii="Arial" w:eastAsia="Arial" w:hAnsi="Arial" w:cs="Arial"/>
                <w:b/>
                <w:bCs/>
                <w:color w:val="000000"/>
                <w:sz w:val="22"/>
                <w:szCs w:val="22"/>
              </w:rPr>
            </w:pPr>
          </w:p>
        </w:tc>
        <w:tc>
          <w:tcPr>
            <w:tcW w:w="65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75ED7F" w14:textId="77777777" w:rsidR="008E06ED" w:rsidRDefault="008E06ED" w:rsidP="008E06ED">
            <w:pPr>
              <w:rPr>
                <w:rFonts w:ascii="Arial" w:eastAsia="Arial" w:hAnsi="Arial" w:cs="Arial"/>
                <w:color w:val="000000"/>
                <w:sz w:val="22"/>
                <w:szCs w:val="22"/>
              </w:rPr>
            </w:pPr>
            <w:r>
              <w:rPr>
                <w:rFonts w:ascii="Arial" w:eastAsia="Arial" w:hAnsi="Arial" w:cs="Arial"/>
                <w:color w:val="000000"/>
                <w:sz w:val="22"/>
                <w:szCs w:val="22"/>
              </w:rPr>
              <w:t xml:space="preserve">Does your organisation have an environmental management system in place which is accredited to ISO 14001 standard? If so, please provide a copy of your current certificate. </w:t>
            </w:r>
          </w:p>
        </w:tc>
        <w:tc>
          <w:tcPr>
            <w:tcW w:w="1967" w:type="dxa"/>
            <w:tcBorders>
              <w:top w:val="single" w:sz="6" w:space="0" w:color="000000"/>
              <w:left w:val="single" w:sz="6" w:space="0" w:color="000000"/>
              <w:bottom w:val="single" w:sz="6" w:space="0" w:color="000000"/>
            </w:tcBorders>
            <w:tcMar>
              <w:top w:w="8" w:type="dxa"/>
              <w:left w:w="108" w:type="dxa"/>
              <w:bottom w:w="8" w:type="dxa"/>
              <w:right w:w="108" w:type="dxa"/>
            </w:tcMar>
          </w:tcPr>
          <w:p w14:paraId="6E24F055" w14:textId="77777777" w:rsidR="008E06ED" w:rsidRPr="004B3CEE" w:rsidRDefault="008E06ED" w:rsidP="0082075D">
            <w:pPr>
              <w:rPr>
                <w:rFonts w:ascii="Arial" w:hAnsi="Arial" w:cs="Arial"/>
                <w:b/>
                <w:color w:val="000000"/>
                <w:sz w:val="22"/>
                <w:szCs w:val="22"/>
              </w:rPr>
            </w:pPr>
            <w:r w:rsidRPr="004B3CEE">
              <w:rPr>
                <w:rFonts w:ascii="Arial" w:hAnsi="Arial" w:cs="Arial"/>
                <w:b/>
                <w:color w:val="000000"/>
                <w:sz w:val="22"/>
                <w:szCs w:val="22"/>
              </w:rPr>
              <w:t>Yes/No</w:t>
            </w:r>
          </w:p>
          <w:p w14:paraId="1A24ECDC" w14:textId="77777777" w:rsidR="008E06ED" w:rsidRPr="004B3CEE" w:rsidRDefault="008E06ED" w:rsidP="0082075D">
            <w:pPr>
              <w:rPr>
                <w:rFonts w:ascii="Arial" w:hAnsi="Arial" w:cs="Arial"/>
                <w:b/>
                <w:color w:val="000000"/>
                <w:sz w:val="22"/>
                <w:szCs w:val="22"/>
              </w:rPr>
            </w:pPr>
          </w:p>
        </w:tc>
      </w:tr>
    </w:tbl>
    <w:p w14:paraId="20B2F5B1" w14:textId="77777777" w:rsidR="008E06ED" w:rsidRDefault="008E06ED">
      <w:pPr>
        <w:jc w:val="both"/>
        <w:rPr>
          <w:rFonts w:ascii="Arial" w:eastAsia="Arial" w:hAnsi="Arial" w:cs="Arial"/>
          <w:sz w:val="22"/>
          <w:szCs w:val="22"/>
        </w:rPr>
      </w:pPr>
    </w:p>
    <w:p w14:paraId="6C7F8060" w14:textId="77777777" w:rsidR="00CA431B" w:rsidRDefault="00CA431B" w:rsidP="009C1A39">
      <w:pPr>
        <w:jc w:val="both"/>
        <w:rPr>
          <w:rFonts w:ascii="Arial" w:eastAsia="Arial" w:hAnsi="Arial" w:cs="Arial"/>
          <w:b/>
          <w:sz w:val="22"/>
          <w:szCs w:val="22"/>
        </w:rPr>
      </w:pPr>
    </w:p>
    <w:p w14:paraId="519EBE12" w14:textId="77777777" w:rsidR="00CA431B" w:rsidRDefault="00CA431B" w:rsidP="009C1A39">
      <w:pPr>
        <w:jc w:val="both"/>
        <w:rPr>
          <w:rFonts w:ascii="Arial" w:eastAsia="Arial" w:hAnsi="Arial" w:cs="Arial"/>
          <w:b/>
          <w:sz w:val="22"/>
          <w:szCs w:val="22"/>
        </w:rPr>
      </w:pPr>
    </w:p>
    <w:p w14:paraId="48DF9FFF" w14:textId="77777777" w:rsidR="00CA431B" w:rsidRDefault="00CA431B" w:rsidP="009C1A39">
      <w:pPr>
        <w:jc w:val="both"/>
        <w:rPr>
          <w:rFonts w:ascii="Arial" w:eastAsia="Arial" w:hAnsi="Arial" w:cs="Arial"/>
          <w:b/>
          <w:sz w:val="22"/>
          <w:szCs w:val="22"/>
        </w:rPr>
      </w:pPr>
    </w:p>
    <w:p w14:paraId="0C885468" w14:textId="51EE9539" w:rsidR="009C1A39" w:rsidRDefault="009C1A39" w:rsidP="009C1A39">
      <w:pPr>
        <w:jc w:val="both"/>
        <w:rPr>
          <w:rFonts w:ascii="Arial" w:eastAsia="Arial" w:hAnsi="Arial" w:cs="Arial"/>
          <w:b/>
          <w:sz w:val="22"/>
          <w:szCs w:val="22"/>
        </w:rPr>
      </w:pPr>
      <w:r>
        <w:rPr>
          <w:rFonts w:ascii="Arial" w:eastAsia="Arial" w:hAnsi="Arial" w:cs="Arial"/>
          <w:b/>
          <w:sz w:val="22"/>
          <w:szCs w:val="22"/>
        </w:rPr>
        <w:lastRenderedPageBreak/>
        <w:t>Question 5.4 – Quality Management</w:t>
      </w:r>
      <w:r w:rsidR="004C7BB7">
        <w:rPr>
          <w:rFonts w:ascii="Arial" w:eastAsia="Arial" w:hAnsi="Arial" w:cs="Arial"/>
          <w:b/>
          <w:sz w:val="22"/>
          <w:szCs w:val="22"/>
        </w:rPr>
        <w:t xml:space="preserve"> (20%)</w:t>
      </w:r>
    </w:p>
    <w:p w14:paraId="651AC9BC" w14:textId="77777777" w:rsidR="008E06ED" w:rsidRDefault="008E06ED">
      <w:pPr>
        <w:jc w:val="both"/>
        <w:rPr>
          <w:rFonts w:ascii="Arial" w:eastAsia="Arial" w:hAnsi="Arial" w:cs="Arial"/>
          <w:sz w:val="22"/>
          <w:szCs w:val="22"/>
        </w:rPr>
      </w:pPr>
    </w:p>
    <w:p w14:paraId="4FBA14BA" w14:textId="77777777" w:rsidR="008E06ED" w:rsidRPr="00765D9D" w:rsidRDefault="008E06ED" w:rsidP="008E06ED">
      <w:pPr>
        <w:jc w:val="both"/>
        <w:rPr>
          <w:rFonts w:ascii="Arial" w:eastAsia="Arial" w:hAnsi="Arial" w:cs="Arial"/>
          <w:sz w:val="22"/>
          <w:szCs w:val="22"/>
        </w:rPr>
      </w:pPr>
      <w:r>
        <w:rPr>
          <w:rFonts w:ascii="Arial" w:eastAsia="Arial" w:hAnsi="Arial" w:cs="Arial"/>
          <w:sz w:val="22"/>
          <w:szCs w:val="22"/>
        </w:rPr>
        <w:t>Responses to Question 5.</w:t>
      </w:r>
      <w:r w:rsidR="009C1A39">
        <w:rPr>
          <w:rFonts w:ascii="Arial" w:eastAsia="Arial" w:hAnsi="Arial" w:cs="Arial"/>
          <w:sz w:val="22"/>
          <w:szCs w:val="22"/>
        </w:rPr>
        <w:t>4</w:t>
      </w:r>
      <w:r>
        <w:rPr>
          <w:rFonts w:ascii="Arial" w:eastAsia="Arial" w:hAnsi="Arial" w:cs="Arial"/>
          <w:sz w:val="22"/>
          <w:szCs w:val="22"/>
        </w:rPr>
        <w:t xml:space="preserve"> will be marked based on the scoring indicators below. An SQ response will be marked as a “fail” and excluded from the </w:t>
      </w:r>
      <w:r w:rsidR="000A2AEC">
        <w:rPr>
          <w:rFonts w:ascii="Arial" w:eastAsia="Arial" w:hAnsi="Arial" w:cs="Arial"/>
          <w:sz w:val="22"/>
          <w:szCs w:val="22"/>
        </w:rPr>
        <w:t>procurement process</w:t>
      </w:r>
      <w:r>
        <w:rPr>
          <w:rFonts w:ascii="Arial" w:eastAsia="Arial" w:hAnsi="Arial" w:cs="Arial"/>
          <w:sz w:val="22"/>
          <w:szCs w:val="22"/>
        </w:rPr>
        <w:t xml:space="preserve"> where the Economic Operator does not achieve a score of at least </w:t>
      </w:r>
      <w:r w:rsidR="00121018" w:rsidRPr="00765D9D">
        <w:rPr>
          <w:rFonts w:ascii="Arial" w:eastAsia="Arial" w:hAnsi="Arial" w:cs="Arial"/>
          <w:sz w:val="22"/>
          <w:szCs w:val="22"/>
        </w:rPr>
        <w:t>5</w:t>
      </w:r>
      <w:r w:rsidR="004C7BB7" w:rsidRPr="00765D9D">
        <w:rPr>
          <w:rFonts w:ascii="Arial" w:eastAsia="Arial" w:hAnsi="Arial" w:cs="Arial"/>
          <w:sz w:val="22"/>
          <w:szCs w:val="22"/>
        </w:rPr>
        <w:t>%</w:t>
      </w:r>
      <w:r w:rsidRPr="00765D9D">
        <w:rPr>
          <w:rFonts w:ascii="Arial" w:eastAsia="Arial" w:hAnsi="Arial" w:cs="Arial"/>
          <w:sz w:val="22"/>
          <w:szCs w:val="22"/>
        </w:rPr>
        <w:t xml:space="preserve">. </w:t>
      </w:r>
    </w:p>
    <w:p w14:paraId="30B9FED6" w14:textId="77777777" w:rsidR="008E06ED" w:rsidRPr="00765D9D" w:rsidRDefault="008E06ED" w:rsidP="008E06ED">
      <w:pPr>
        <w:jc w:val="both"/>
        <w:rPr>
          <w:rFonts w:ascii="Arial" w:eastAsia="Arial" w:hAnsi="Arial" w:cs="Arial"/>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7795"/>
      </w:tblGrid>
      <w:tr w:rsidR="008E06ED" w:rsidRPr="00765D9D" w14:paraId="1FFE2A81" w14:textId="77777777" w:rsidTr="0082075D">
        <w:tc>
          <w:tcPr>
            <w:tcW w:w="1555"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6A72145B" w14:textId="77777777" w:rsidR="008E06ED" w:rsidRPr="00765D9D" w:rsidRDefault="008E06ED" w:rsidP="0082075D">
            <w:pPr>
              <w:jc w:val="both"/>
              <w:rPr>
                <w:color w:val="000000" w:themeColor="text1"/>
                <w:sz w:val="22"/>
                <w:szCs w:val="22"/>
              </w:rPr>
            </w:pPr>
            <w:r w:rsidRPr="00765D9D">
              <w:rPr>
                <w:rFonts w:ascii="Arial" w:eastAsia="Arial" w:hAnsi="Arial" w:cs="Arial"/>
                <w:b/>
                <w:bCs/>
                <w:color w:val="000000" w:themeColor="text1"/>
                <w:sz w:val="22"/>
                <w:szCs w:val="22"/>
              </w:rPr>
              <w:t>Score</w:t>
            </w:r>
          </w:p>
        </w:tc>
        <w:tc>
          <w:tcPr>
            <w:tcW w:w="7795" w:type="dxa"/>
            <w:tcBorders>
              <w:left w:val="single" w:sz="6" w:space="0" w:color="000000"/>
              <w:bottom w:val="single" w:sz="6" w:space="0" w:color="000000"/>
            </w:tcBorders>
            <w:shd w:val="clear" w:color="auto" w:fill="00B0F0"/>
            <w:tcMar>
              <w:top w:w="8" w:type="dxa"/>
              <w:left w:w="108" w:type="dxa"/>
              <w:bottom w:w="8" w:type="dxa"/>
              <w:right w:w="108" w:type="dxa"/>
            </w:tcMar>
            <w:hideMark/>
          </w:tcPr>
          <w:p w14:paraId="3583E53D" w14:textId="77777777" w:rsidR="008E06ED" w:rsidRPr="00765D9D" w:rsidRDefault="008E06ED" w:rsidP="0082075D">
            <w:pPr>
              <w:tabs>
                <w:tab w:val="left" w:pos="2880"/>
              </w:tabs>
              <w:jc w:val="both"/>
              <w:rPr>
                <w:color w:val="000000" w:themeColor="text1"/>
                <w:sz w:val="22"/>
                <w:szCs w:val="22"/>
              </w:rPr>
            </w:pPr>
            <w:r w:rsidRPr="00765D9D">
              <w:rPr>
                <w:rFonts w:ascii="Arial" w:eastAsia="Arial" w:hAnsi="Arial" w:cs="Arial"/>
                <w:b/>
                <w:bCs/>
                <w:color w:val="000000" w:themeColor="text1"/>
                <w:sz w:val="22"/>
                <w:szCs w:val="22"/>
              </w:rPr>
              <w:t>Indicator</w:t>
            </w:r>
            <w:r w:rsidRPr="00765D9D">
              <w:rPr>
                <w:rFonts w:ascii="Arial" w:eastAsia="Arial" w:hAnsi="Arial" w:cs="Arial"/>
                <w:b/>
                <w:bCs/>
                <w:color w:val="000000" w:themeColor="text1"/>
                <w:sz w:val="22"/>
                <w:szCs w:val="22"/>
              </w:rPr>
              <w:tab/>
            </w:r>
          </w:p>
        </w:tc>
      </w:tr>
      <w:tr w:rsidR="00E8155F" w:rsidRPr="00765D9D" w14:paraId="01F95A83"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4B16C6E" w14:textId="77777777" w:rsidR="00E8155F" w:rsidRPr="00765D9D" w:rsidRDefault="00E8155F" w:rsidP="00E8155F">
            <w:pPr>
              <w:jc w:val="both"/>
              <w:rPr>
                <w:color w:val="000000" w:themeColor="text1"/>
                <w:sz w:val="22"/>
                <w:szCs w:val="22"/>
              </w:rPr>
            </w:pPr>
            <w:r w:rsidRPr="00765D9D">
              <w:rPr>
                <w:rFonts w:ascii="Arial" w:eastAsia="Arial" w:hAnsi="Arial" w:cs="Arial"/>
                <w:color w:val="000000" w:themeColor="text1"/>
                <w:sz w:val="22"/>
                <w:szCs w:val="22"/>
              </w:rPr>
              <w:t>20%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599A26F" w14:textId="49C60153" w:rsidR="00E8155F" w:rsidRPr="00765D9D" w:rsidRDefault="00E8155F" w:rsidP="00E8155F">
            <w:pPr>
              <w:jc w:val="both"/>
              <w:rPr>
                <w:rFonts w:ascii="Arial" w:eastAsia="Arial" w:hAnsi="Arial" w:cs="Arial"/>
                <w:color w:val="000000" w:themeColor="text1"/>
                <w:sz w:val="22"/>
                <w:szCs w:val="22"/>
              </w:rPr>
            </w:pPr>
            <w:r>
              <w:rPr>
                <w:rFonts w:ascii="Arial" w:hAnsi="Arial" w:cs="Arial"/>
                <w:color w:val="000000" w:themeColor="text1"/>
                <w:sz w:val="22"/>
                <w:szCs w:val="22"/>
              </w:rPr>
              <w:t xml:space="preserve">The Economic Operator </w:t>
            </w:r>
            <w:r w:rsidR="00BA0619">
              <w:rPr>
                <w:rFonts w:ascii="Arial" w:hAnsi="Arial" w:cs="Arial"/>
                <w:color w:val="000000" w:themeColor="text1"/>
                <w:sz w:val="22"/>
                <w:szCs w:val="22"/>
              </w:rPr>
              <w:t>can manufacture</w:t>
            </w:r>
            <w:r>
              <w:rPr>
                <w:rFonts w:ascii="Arial" w:hAnsi="Arial" w:cs="Arial"/>
                <w:color w:val="000000" w:themeColor="text1"/>
                <w:sz w:val="22"/>
                <w:szCs w:val="22"/>
              </w:rPr>
              <w:t xml:space="preserve"> the ductwork to BS ISO3834-2 and CE Marking to BS1090-1</w:t>
            </w:r>
          </w:p>
        </w:tc>
      </w:tr>
      <w:tr w:rsidR="00E8155F" w:rsidRPr="00765D9D" w14:paraId="6744FD2F"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5612136D" w14:textId="77777777" w:rsidR="00E8155F" w:rsidRPr="00765D9D" w:rsidRDefault="00E8155F" w:rsidP="00E8155F">
            <w:pPr>
              <w:jc w:val="both"/>
              <w:rPr>
                <w:rFonts w:ascii="Arial" w:eastAsia="Arial" w:hAnsi="Arial" w:cs="Arial"/>
                <w:color w:val="000000" w:themeColor="text1"/>
                <w:sz w:val="22"/>
                <w:szCs w:val="22"/>
              </w:rPr>
            </w:pPr>
            <w:r w:rsidRPr="00765D9D">
              <w:rPr>
                <w:rFonts w:ascii="Arial" w:eastAsia="Arial" w:hAnsi="Arial" w:cs="Arial"/>
                <w:color w:val="000000" w:themeColor="text1"/>
                <w:sz w:val="22"/>
                <w:szCs w:val="22"/>
              </w:rPr>
              <w:t>15%</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0E803384" w14:textId="77777777" w:rsidR="00E8155F" w:rsidRPr="00765D9D" w:rsidRDefault="00E8155F" w:rsidP="00E8155F">
            <w:pPr>
              <w:jc w:val="both"/>
              <w:rPr>
                <w:rFonts w:ascii="Arial" w:eastAsia="Arial" w:hAnsi="Arial" w:cs="Arial"/>
                <w:color w:val="000000" w:themeColor="text1"/>
                <w:sz w:val="22"/>
                <w:szCs w:val="22"/>
              </w:rPr>
            </w:pPr>
            <w:r w:rsidRPr="00765D9D">
              <w:rPr>
                <w:rFonts w:ascii="Arial" w:eastAsia="Arial" w:hAnsi="Arial" w:cs="Arial"/>
                <w:color w:val="000000" w:themeColor="text1"/>
                <w:sz w:val="22"/>
                <w:szCs w:val="22"/>
              </w:rPr>
              <w:t xml:space="preserve">The Economic Operator conducts a regular program of audits and inspections on ductwork, during the manufacturing and installation stages and again prior to system handover.  </w:t>
            </w:r>
          </w:p>
        </w:tc>
      </w:tr>
      <w:tr w:rsidR="00E8155F" w:rsidRPr="00765D9D" w14:paraId="386AA8AC" w14:textId="77777777" w:rsidTr="00015884">
        <w:trPr>
          <w:trHeight w:val="617"/>
        </w:trPr>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B1D0AF" w14:textId="77777777" w:rsidR="00E8155F" w:rsidRPr="00765D9D" w:rsidRDefault="00E8155F" w:rsidP="00E8155F">
            <w:pPr>
              <w:jc w:val="both"/>
              <w:rPr>
                <w:rFonts w:ascii="Arial" w:hAnsi="Arial" w:cs="Arial"/>
                <w:color w:val="000000" w:themeColor="text1"/>
                <w:sz w:val="22"/>
                <w:szCs w:val="22"/>
              </w:rPr>
            </w:pPr>
            <w:r w:rsidRPr="00765D9D">
              <w:rPr>
                <w:rFonts w:ascii="Arial" w:hAnsi="Arial" w:cs="Arial"/>
                <w:color w:val="000000" w:themeColor="text1"/>
                <w:sz w:val="22"/>
                <w:szCs w:val="22"/>
              </w:rPr>
              <w:t>10%</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C9FB6E5" w14:textId="77777777" w:rsidR="00E8155F" w:rsidRPr="00765D9D" w:rsidRDefault="00E8155F" w:rsidP="00E8155F">
            <w:pPr>
              <w:pStyle w:val="NoSpacing"/>
              <w:rPr>
                <w:rFonts w:ascii="Arial" w:hAnsi="Arial" w:cs="Arial"/>
                <w:color w:val="000000" w:themeColor="text1"/>
              </w:rPr>
            </w:pPr>
            <w:r w:rsidRPr="00765D9D">
              <w:rPr>
                <w:rFonts w:ascii="Arial" w:eastAsia="Arial" w:hAnsi="Arial" w:cs="Arial"/>
                <w:color w:val="000000" w:themeColor="text1"/>
              </w:rPr>
              <w:t xml:space="preserve">The Economic Operator has their own in-house ductwork manufacturing facility where ductwork will be manufactured specifically for this project. </w:t>
            </w:r>
          </w:p>
          <w:p w14:paraId="0638498F" w14:textId="77777777" w:rsidR="00E8155F" w:rsidRPr="00765D9D" w:rsidRDefault="00E8155F" w:rsidP="00E8155F">
            <w:pPr>
              <w:jc w:val="both"/>
              <w:rPr>
                <w:color w:val="000000" w:themeColor="text1"/>
                <w:sz w:val="22"/>
                <w:szCs w:val="22"/>
              </w:rPr>
            </w:pPr>
          </w:p>
        </w:tc>
      </w:tr>
      <w:tr w:rsidR="00E8155F" w:rsidRPr="00765D9D" w14:paraId="6D1009E2"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D5B163" w14:textId="77777777" w:rsidR="00E8155F" w:rsidRPr="00765D9D" w:rsidRDefault="00E8155F" w:rsidP="00E8155F">
            <w:pPr>
              <w:jc w:val="both"/>
              <w:rPr>
                <w:color w:val="000000" w:themeColor="text1"/>
                <w:sz w:val="22"/>
                <w:szCs w:val="22"/>
              </w:rPr>
            </w:pP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7031A2E" w14:textId="77777777" w:rsidR="00E8155F" w:rsidRPr="00765D9D" w:rsidRDefault="00E8155F" w:rsidP="00E8155F">
            <w:pPr>
              <w:jc w:val="both"/>
              <w:rPr>
                <w:color w:val="000000" w:themeColor="text1"/>
                <w:sz w:val="22"/>
                <w:szCs w:val="22"/>
              </w:rPr>
            </w:pPr>
          </w:p>
        </w:tc>
      </w:tr>
      <w:tr w:rsidR="00E8155F" w14:paraId="17D76D78" w14:textId="77777777" w:rsidTr="0082075D">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1B5825A1" w14:textId="77777777" w:rsidR="00E8155F" w:rsidRPr="00765D9D" w:rsidRDefault="00E8155F" w:rsidP="00E8155F">
            <w:pPr>
              <w:jc w:val="both"/>
              <w:rPr>
                <w:rFonts w:ascii="Arial" w:hAnsi="Arial" w:cs="Arial"/>
                <w:color w:val="000000" w:themeColor="text1"/>
                <w:sz w:val="22"/>
                <w:szCs w:val="22"/>
              </w:rPr>
            </w:pPr>
            <w:r w:rsidRPr="00765D9D">
              <w:rPr>
                <w:rFonts w:ascii="Arial" w:hAnsi="Arial" w:cs="Arial"/>
                <w:color w:val="000000" w:themeColor="text1"/>
                <w:sz w:val="22"/>
                <w:szCs w:val="22"/>
              </w:rPr>
              <w:t>5%</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1FA85527" w14:textId="3C5B762C" w:rsidR="00E8155F" w:rsidRPr="00765D9D" w:rsidRDefault="00E8155F" w:rsidP="00E8155F">
            <w:pPr>
              <w:jc w:val="both"/>
              <w:rPr>
                <w:color w:val="000000" w:themeColor="text1"/>
                <w:sz w:val="22"/>
                <w:szCs w:val="22"/>
              </w:rPr>
            </w:pPr>
            <w:r w:rsidRPr="00765D9D">
              <w:rPr>
                <w:rFonts w:ascii="Arial" w:eastAsia="Arial" w:hAnsi="Arial" w:cs="Arial"/>
                <w:color w:val="000000" w:themeColor="text1"/>
                <w:sz w:val="22"/>
                <w:szCs w:val="22"/>
              </w:rPr>
              <w:t xml:space="preserve">Economic Operator has a </w:t>
            </w:r>
            <w:r w:rsidRPr="00765D9D">
              <w:rPr>
                <w:rFonts w:ascii="Arial" w:hAnsi="Arial" w:cs="Arial"/>
                <w:color w:val="000000" w:themeColor="text1"/>
                <w:sz w:val="22"/>
                <w:szCs w:val="22"/>
              </w:rPr>
              <w:t>policy on quality</w:t>
            </w:r>
            <w:r w:rsidR="00D85408">
              <w:rPr>
                <w:rFonts w:ascii="Arial" w:hAnsi="Arial" w:cs="Arial"/>
                <w:color w:val="000000" w:themeColor="text1"/>
                <w:sz w:val="22"/>
                <w:szCs w:val="22"/>
              </w:rPr>
              <w:t>.</w:t>
            </w:r>
          </w:p>
        </w:tc>
      </w:tr>
    </w:tbl>
    <w:p w14:paraId="6BF3A576" w14:textId="77777777" w:rsidR="008E06ED" w:rsidRDefault="008E06ED" w:rsidP="008E06ED">
      <w:pPr>
        <w:jc w:val="both"/>
        <w:rPr>
          <w:sz w:val="22"/>
          <w:szCs w:val="22"/>
        </w:rPr>
      </w:pPr>
    </w:p>
    <w:p w14:paraId="7D1F95BA" w14:textId="77777777" w:rsidR="008E06ED" w:rsidRDefault="008E06ED" w:rsidP="008E06ED">
      <w:pPr>
        <w:jc w:val="both"/>
        <w:rPr>
          <w:sz w:val="22"/>
          <w:szCs w:val="22"/>
        </w:rPr>
      </w:pPr>
    </w:p>
    <w:tbl>
      <w:tblPr>
        <w:tblW w:w="9356" w:type="dxa"/>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556"/>
        <w:gridCol w:w="1983"/>
      </w:tblGrid>
      <w:tr w:rsidR="008E06ED" w14:paraId="6AD579BB" w14:textId="77777777" w:rsidTr="00DF1BC5">
        <w:tc>
          <w:tcPr>
            <w:tcW w:w="9356" w:type="dxa"/>
            <w:gridSpan w:val="3"/>
            <w:tcBorders>
              <w:bottom w:val="single" w:sz="6" w:space="0" w:color="000000"/>
            </w:tcBorders>
            <w:shd w:val="clear" w:color="auto" w:fill="00B0F0"/>
            <w:tcMar>
              <w:top w:w="8" w:type="dxa"/>
              <w:left w:w="108" w:type="dxa"/>
              <w:bottom w:w="8" w:type="dxa"/>
              <w:right w:w="108" w:type="dxa"/>
            </w:tcMar>
            <w:hideMark/>
          </w:tcPr>
          <w:p w14:paraId="3FBFF622" w14:textId="77777777" w:rsidR="008E06ED" w:rsidRPr="00CB5FA3" w:rsidRDefault="008E06ED" w:rsidP="0082075D">
            <w:pPr>
              <w:rPr>
                <w:color w:val="000000" w:themeColor="text1"/>
                <w:sz w:val="22"/>
                <w:szCs w:val="22"/>
              </w:rPr>
            </w:pPr>
            <w:r w:rsidRPr="00CB5FA3">
              <w:rPr>
                <w:rFonts w:ascii="Arial" w:eastAsia="Arial" w:hAnsi="Arial" w:cs="Arial"/>
                <w:b/>
                <w:bCs/>
                <w:color w:val="000000" w:themeColor="text1"/>
                <w:sz w:val="22"/>
                <w:szCs w:val="22"/>
              </w:rPr>
              <w:t xml:space="preserve">Quality management in </w:t>
            </w:r>
            <w:r w:rsidR="00CB5FA3">
              <w:rPr>
                <w:rFonts w:ascii="Arial" w:eastAsia="Arial" w:hAnsi="Arial" w:cs="Arial"/>
                <w:b/>
                <w:bCs/>
                <w:color w:val="000000" w:themeColor="text1"/>
                <w:sz w:val="22"/>
                <w:szCs w:val="22"/>
              </w:rPr>
              <w:t>ductwork manufacture and installation</w:t>
            </w:r>
          </w:p>
          <w:p w14:paraId="4252500A" w14:textId="77777777" w:rsidR="008E06ED" w:rsidRPr="00CB5FA3" w:rsidRDefault="008E06ED" w:rsidP="0082075D">
            <w:pPr>
              <w:rPr>
                <w:color w:val="000000" w:themeColor="text1"/>
                <w:sz w:val="22"/>
                <w:szCs w:val="22"/>
              </w:rPr>
            </w:pPr>
          </w:p>
        </w:tc>
      </w:tr>
      <w:tr w:rsidR="00DF1BC5" w14:paraId="0D2CAED6" w14:textId="77777777" w:rsidTr="00214F73">
        <w:tc>
          <w:tcPr>
            <w:tcW w:w="7373"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1AABDC91" w14:textId="77777777" w:rsidR="00DF1BC5" w:rsidRPr="00CB5FA3" w:rsidRDefault="00DF1BC5" w:rsidP="0082075D">
            <w:pPr>
              <w:rPr>
                <w:rFonts w:ascii="Arial" w:eastAsia="Arial" w:hAnsi="Arial" w:cs="Arial"/>
                <w:b/>
                <w:bCs/>
                <w:color w:val="000000" w:themeColor="text1"/>
                <w:sz w:val="22"/>
                <w:szCs w:val="22"/>
              </w:rPr>
            </w:pPr>
            <w:r w:rsidRPr="00CB5FA3">
              <w:rPr>
                <w:rFonts w:ascii="Arial" w:eastAsia="Arial" w:hAnsi="Arial" w:cs="Arial"/>
                <w:b/>
                <w:bCs/>
                <w:color w:val="000000" w:themeColor="text1"/>
                <w:sz w:val="22"/>
                <w:szCs w:val="22"/>
              </w:rPr>
              <w:t>Question</w:t>
            </w:r>
          </w:p>
        </w:tc>
        <w:tc>
          <w:tcPr>
            <w:tcW w:w="1983" w:type="dxa"/>
            <w:tcBorders>
              <w:top w:val="single" w:sz="6" w:space="0" w:color="000000"/>
              <w:left w:val="single" w:sz="6" w:space="0" w:color="000000"/>
              <w:bottom w:val="single" w:sz="6" w:space="0" w:color="000000"/>
            </w:tcBorders>
            <w:shd w:val="clear" w:color="auto" w:fill="00B0F0"/>
          </w:tcPr>
          <w:p w14:paraId="4E39743A" w14:textId="77777777" w:rsidR="00DF1BC5" w:rsidRPr="00CB5FA3" w:rsidRDefault="00DF1BC5" w:rsidP="0082075D">
            <w:pPr>
              <w:rPr>
                <w:rFonts w:ascii="Arial" w:eastAsia="Arial" w:hAnsi="Arial" w:cs="Arial"/>
                <w:b/>
                <w:bCs/>
                <w:color w:val="000000" w:themeColor="text1"/>
                <w:sz w:val="22"/>
                <w:szCs w:val="22"/>
              </w:rPr>
            </w:pPr>
            <w:r w:rsidRPr="00CB5FA3">
              <w:rPr>
                <w:rFonts w:ascii="Arial" w:eastAsia="Arial" w:hAnsi="Arial" w:cs="Arial"/>
                <w:b/>
                <w:bCs/>
                <w:color w:val="000000" w:themeColor="text1"/>
                <w:sz w:val="22"/>
                <w:szCs w:val="22"/>
              </w:rPr>
              <w:t>Response</w:t>
            </w:r>
          </w:p>
        </w:tc>
      </w:tr>
      <w:tr w:rsidR="008E06ED" w14:paraId="7F2E028C" w14:textId="77777777" w:rsidTr="0082075D">
        <w:tc>
          <w:tcPr>
            <w:tcW w:w="817" w:type="dxa"/>
            <w:vMerge w:val="restart"/>
            <w:tcBorders>
              <w:top w:val="single" w:sz="6" w:space="0" w:color="000000"/>
              <w:right w:val="single" w:sz="6" w:space="0" w:color="000000"/>
            </w:tcBorders>
            <w:shd w:val="clear" w:color="auto" w:fill="00B0F0"/>
            <w:tcMar>
              <w:top w:w="8" w:type="dxa"/>
              <w:left w:w="108" w:type="dxa"/>
              <w:bottom w:w="8" w:type="dxa"/>
              <w:right w:w="108" w:type="dxa"/>
            </w:tcMar>
            <w:hideMark/>
          </w:tcPr>
          <w:p w14:paraId="063C1273" w14:textId="77777777" w:rsidR="008E06ED" w:rsidRPr="00CB5FA3" w:rsidRDefault="008E06ED" w:rsidP="0082075D">
            <w:pPr>
              <w:rPr>
                <w:color w:val="000000" w:themeColor="text1"/>
                <w:sz w:val="22"/>
                <w:szCs w:val="22"/>
              </w:rPr>
            </w:pPr>
            <w:r w:rsidRPr="00CB5FA3">
              <w:rPr>
                <w:rFonts w:ascii="Arial" w:eastAsia="Arial" w:hAnsi="Arial" w:cs="Arial"/>
                <w:b/>
                <w:bCs/>
                <w:color w:val="000000" w:themeColor="text1"/>
                <w:sz w:val="22"/>
                <w:szCs w:val="22"/>
              </w:rPr>
              <w:t>5.4</w:t>
            </w:r>
          </w:p>
        </w:tc>
        <w:tc>
          <w:tcPr>
            <w:tcW w:w="8539"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499C7CED" w14:textId="77777777" w:rsidR="008E06ED" w:rsidRPr="00CB5FA3" w:rsidRDefault="008E06ED" w:rsidP="0082075D">
            <w:pPr>
              <w:rPr>
                <w:rFonts w:ascii="Arial" w:eastAsia="Arial" w:hAnsi="Arial" w:cs="Arial"/>
                <w:color w:val="000000" w:themeColor="text1"/>
                <w:sz w:val="22"/>
                <w:szCs w:val="22"/>
              </w:rPr>
            </w:pPr>
            <w:r w:rsidRPr="00CB5FA3">
              <w:rPr>
                <w:rFonts w:ascii="Arial" w:eastAsia="Arial" w:hAnsi="Arial" w:cs="Arial"/>
                <w:color w:val="000000" w:themeColor="text1"/>
                <w:sz w:val="22"/>
                <w:szCs w:val="22"/>
              </w:rPr>
              <w:t xml:space="preserve">Economic Operators are required to demonstrate their </w:t>
            </w:r>
            <w:r w:rsidR="00540B54" w:rsidRPr="00CB5FA3">
              <w:rPr>
                <w:rFonts w:ascii="Arial" w:eastAsia="Arial" w:hAnsi="Arial" w:cs="Arial"/>
                <w:color w:val="000000" w:themeColor="text1"/>
                <w:sz w:val="22"/>
                <w:szCs w:val="22"/>
              </w:rPr>
              <w:t xml:space="preserve">competency </w:t>
            </w:r>
            <w:r w:rsidRPr="00CB5FA3">
              <w:rPr>
                <w:rFonts w:ascii="Arial" w:eastAsia="Arial" w:hAnsi="Arial" w:cs="Arial"/>
                <w:color w:val="000000" w:themeColor="text1"/>
                <w:sz w:val="22"/>
                <w:szCs w:val="22"/>
              </w:rPr>
              <w:t>by responding to the following questions:</w:t>
            </w:r>
          </w:p>
          <w:p w14:paraId="13715DF4" w14:textId="77777777" w:rsidR="008E06ED" w:rsidRPr="00CB5FA3" w:rsidRDefault="008E06ED" w:rsidP="0082075D">
            <w:pPr>
              <w:rPr>
                <w:rFonts w:ascii="Arial" w:eastAsia="Arial" w:hAnsi="Arial" w:cs="Arial"/>
                <w:color w:val="000000" w:themeColor="text1"/>
                <w:sz w:val="22"/>
                <w:szCs w:val="22"/>
              </w:rPr>
            </w:pPr>
          </w:p>
        </w:tc>
      </w:tr>
      <w:tr w:rsidR="003135C2" w14:paraId="17FD982D" w14:textId="77777777" w:rsidTr="00214F73">
        <w:tc>
          <w:tcPr>
            <w:tcW w:w="817" w:type="dxa"/>
            <w:vMerge/>
            <w:tcBorders>
              <w:right w:val="single" w:sz="6" w:space="0" w:color="000000"/>
            </w:tcBorders>
            <w:shd w:val="clear" w:color="auto" w:fill="00B0F0"/>
            <w:tcMar>
              <w:top w:w="8" w:type="dxa"/>
              <w:left w:w="108" w:type="dxa"/>
              <w:bottom w:w="8" w:type="dxa"/>
              <w:right w:w="108" w:type="dxa"/>
            </w:tcMar>
          </w:tcPr>
          <w:p w14:paraId="2324BBCF" w14:textId="77777777" w:rsidR="003135C2" w:rsidRPr="004D28A2" w:rsidRDefault="003135C2" w:rsidP="003135C2">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45ACEB" w14:textId="6088810B" w:rsidR="003135C2" w:rsidRPr="00765D9D" w:rsidRDefault="00E8155F" w:rsidP="003135C2">
            <w:pPr>
              <w:pStyle w:val="NoSpacing"/>
              <w:rPr>
                <w:rFonts w:ascii="Arial" w:hAnsi="Arial" w:cs="Arial"/>
                <w:color w:val="000000" w:themeColor="text1"/>
              </w:rPr>
            </w:pPr>
            <w:r>
              <w:rPr>
                <w:rFonts w:ascii="Arial" w:eastAsia="Arial" w:hAnsi="Arial" w:cs="Arial"/>
                <w:color w:val="000000"/>
              </w:rPr>
              <w:t>Is your organisation capable of manufacturing ductwork to BS ISO3834-2 and CE Marking to BS1090-1?</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3307A078" w14:textId="77777777" w:rsidR="003135C2" w:rsidRPr="00765D9D" w:rsidRDefault="003135C2" w:rsidP="003135C2">
            <w:pPr>
              <w:rPr>
                <w:rFonts w:ascii="Arial" w:hAnsi="Arial" w:cs="Arial"/>
                <w:color w:val="000000" w:themeColor="text1"/>
                <w:sz w:val="22"/>
                <w:szCs w:val="22"/>
              </w:rPr>
            </w:pPr>
            <w:r w:rsidRPr="00765D9D">
              <w:rPr>
                <w:rFonts w:ascii="Arial" w:hAnsi="Arial" w:cs="Arial"/>
                <w:color w:val="000000" w:themeColor="text1"/>
                <w:sz w:val="22"/>
                <w:szCs w:val="22"/>
              </w:rPr>
              <w:t>Yes/No</w:t>
            </w:r>
          </w:p>
          <w:p w14:paraId="46A3E10D" w14:textId="77777777" w:rsidR="003135C2" w:rsidRPr="00765D9D" w:rsidRDefault="003135C2" w:rsidP="003135C2">
            <w:pPr>
              <w:rPr>
                <w:rFonts w:ascii="Arial" w:hAnsi="Arial" w:cs="Arial"/>
                <w:color w:val="000000" w:themeColor="text1"/>
                <w:sz w:val="22"/>
                <w:szCs w:val="22"/>
              </w:rPr>
            </w:pPr>
            <w:r w:rsidRPr="00765D9D">
              <w:rPr>
                <w:rFonts w:ascii="Arial" w:hAnsi="Arial" w:cs="Arial"/>
                <w:color w:val="000000" w:themeColor="text1"/>
                <w:sz w:val="22"/>
                <w:szCs w:val="22"/>
              </w:rPr>
              <w:t>Please provide further information</w:t>
            </w:r>
          </w:p>
        </w:tc>
      </w:tr>
      <w:tr w:rsidR="003135C2" w14:paraId="79DF0612" w14:textId="77777777" w:rsidTr="00214F73">
        <w:tc>
          <w:tcPr>
            <w:tcW w:w="817" w:type="dxa"/>
            <w:tcBorders>
              <w:right w:val="single" w:sz="6" w:space="0" w:color="000000"/>
            </w:tcBorders>
            <w:shd w:val="clear" w:color="auto" w:fill="00B0F0"/>
            <w:tcMar>
              <w:top w:w="8" w:type="dxa"/>
              <w:left w:w="108" w:type="dxa"/>
              <w:bottom w:w="8" w:type="dxa"/>
              <w:right w:w="108" w:type="dxa"/>
            </w:tcMar>
          </w:tcPr>
          <w:p w14:paraId="76C3B1C3" w14:textId="77777777" w:rsidR="003135C2" w:rsidRPr="004D28A2" w:rsidRDefault="003135C2" w:rsidP="003135C2">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87879D" w14:textId="77777777" w:rsidR="003135C2" w:rsidRPr="00765D9D" w:rsidRDefault="00625024" w:rsidP="003135C2">
            <w:pPr>
              <w:pStyle w:val="NoSpacing"/>
              <w:rPr>
                <w:rFonts w:ascii="Arial" w:hAnsi="Arial" w:cs="Arial"/>
                <w:color w:val="000000" w:themeColor="text1"/>
              </w:rPr>
            </w:pPr>
            <w:r w:rsidRPr="00765D9D">
              <w:rPr>
                <w:rFonts w:ascii="Arial" w:eastAsia="Arial" w:hAnsi="Arial" w:cs="Arial"/>
                <w:color w:val="000000"/>
              </w:rPr>
              <w:t>Has</w:t>
            </w:r>
            <w:r w:rsidR="001D3D9D" w:rsidRPr="00765D9D">
              <w:rPr>
                <w:rFonts w:ascii="Arial" w:eastAsia="Arial" w:hAnsi="Arial" w:cs="Arial"/>
                <w:color w:val="000000"/>
              </w:rPr>
              <w:t xml:space="preserve"> your organisation conduct</w:t>
            </w:r>
            <w:r w:rsidRPr="00765D9D">
              <w:rPr>
                <w:rFonts w:ascii="Arial" w:eastAsia="Arial" w:hAnsi="Arial" w:cs="Arial"/>
                <w:color w:val="000000"/>
              </w:rPr>
              <w:t>ed</w:t>
            </w:r>
            <w:r w:rsidR="001D3D9D" w:rsidRPr="00765D9D">
              <w:rPr>
                <w:rFonts w:ascii="Arial" w:hAnsi="Arial" w:cs="Arial"/>
              </w:rPr>
              <w:t xml:space="preserve"> a regular program of audits and inspections</w:t>
            </w:r>
            <w:r w:rsidRPr="00765D9D">
              <w:rPr>
                <w:rFonts w:ascii="Arial" w:hAnsi="Arial" w:cs="Arial"/>
              </w:rPr>
              <w:t>,</w:t>
            </w:r>
            <w:r w:rsidR="001D3D9D" w:rsidRPr="00765D9D">
              <w:rPr>
                <w:rFonts w:ascii="Arial" w:hAnsi="Arial" w:cs="Arial"/>
              </w:rPr>
              <w:t xml:space="preserve"> carried out on work of a similar nature and complexity</w:t>
            </w:r>
            <w:r w:rsidR="0065534B" w:rsidRPr="00765D9D">
              <w:rPr>
                <w:rFonts w:ascii="Arial" w:hAnsi="Arial" w:cs="Arial"/>
              </w:rPr>
              <w:t xml:space="preserve">, during manufacturing, installation and prior to system handover? </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066A82F5" w14:textId="77777777" w:rsidR="001D3D9D" w:rsidRPr="00765D9D" w:rsidRDefault="001D3D9D" w:rsidP="001D3D9D">
            <w:pPr>
              <w:rPr>
                <w:rFonts w:ascii="Arial" w:hAnsi="Arial" w:cs="Arial"/>
                <w:color w:val="000000" w:themeColor="text1"/>
                <w:sz w:val="22"/>
                <w:szCs w:val="22"/>
              </w:rPr>
            </w:pPr>
            <w:r w:rsidRPr="00765D9D">
              <w:rPr>
                <w:rFonts w:ascii="Arial" w:hAnsi="Arial" w:cs="Arial"/>
                <w:color w:val="000000" w:themeColor="text1"/>
                <w:sz w:val="22"/>
                <w:szCs w:val="22"/>
              </w:rPr>
              <w:t>Yes/No</w:t>
            </w:r>
          </w:p>
          <w:p w14:paraId="3F2E9A37" w14:textId="77777777" w:rsidR="003135C2" w:rsidRPr="00765D9D" w:rsidRDefault="001D3D9D" w:rsidP="001D3D9D">
            <w:pPr>
              <w:rPr>
                <w:rFonts w:ascii="Arial" w:hAnsi="Arial" w:cs="Arial"/>
                <w:b/>
                <w:color w:val="000000" w:themeColor="text1"/>
                <w:sz w:val="22"/>
                <w:szCs w:val="22"/>
              </w:rPr>
            </w:pPr>
            <w:r w:rsidRPr="00765D9D">
              <w:rPr>
                <w:rFonts w:ascii="Arial" w:hAnsi="Arial" w:cs="Arial"/>
                <w:color w:val="000000" w:themeColor="text1"/>
                <w:sz w:val="22"/>
                <w:szCs w:val="22"/>
              </w:rPr>
              <w:t>Please provide further information</w:t>
            </w:r>
          </w:p>
        </w:tc>
      </w:tr>
      <w:tr w:rsidR="00214F73" w14:paraId="45179CFD" w14:textId="77777777" w:rsidTr="00214F73">
        <w:tc>
          <w:tcPr>
            <w:tcW w:w="817" w:type="dxa"/>
            <w:tcBorders>
              <w:right w:val="single" w:sz="6" w:space="0" w:color="000000"/>
            </w:tcBorders>
            <w:shd w:val="clear" w:color="auto" w:fill="00B0F0"/>
            <w:tcMar>
              <w:top w:w="8" w:type="dxa"/>
              <w:left w:w="108" w:type="dxa"/>
              <w:bottom w:w="8" w:type="dxa"/>
              <w:right w:w="108" w:type="dxa"/>
            </w:tcMar>
          </w:tcPr>
          <w:p w14:paraId="7BF8D56D" w14:textId="77777777" w:rsidR="00214F73" w:rsidRPr="004D28A2" w:rsidRDefault="00214F73" w:rsidP="003135C2">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4209E3A" w14:textId="77777777" w:rsidR="00214F73" w:rsidRPr="00765D9D" w:rsidRDefault="00121018" w:rsidP="003135C2">
            <w:pPr>
              <w:pStyle w:val="NoSpacing"/>
              <w:rPr>
                <w:rFonts w:ascii="Arial" w:hAnsi="Arial" w:cs="Arial"/>
                <w:color w:val="000000" w:themeColor="text1"/>
              </w:rPr>
            </w:pPr>
            <w:r w:rsidRPr="00765D9D">
              <w:rPr>
                <w:rFonts w:ascii="Arial" w:eastAsia="Arial" w:hAnsi="Arial" w:cs="Arial"/>
                <w:color w:val="000000"/>
              </w:rPr>
              <w:t xml:space="preserve">Does your organisation have the facility to manufacture all ductwork in-house, </w:t>
            </w:r>
            <w:r w:rsidR="00765D9D" w:rsidRPr="00765D9D">
              <w:rPr>
                <w:rFonts w:ascii="Arial" w:eastAsia="Arial" w:hAnsi="Arial" w:cs="Arial"/>
                <w:color w:val="000000"/>
              </w:rPr>
              <w:t xml:space="preserve">specifically </w:t>
            </w:r>
            <w:r w:rsidRPr="00765D9D">
              <w:rPr>
                <w:rFonts w:ascii="Arial" w:eastAsia="Arial" w:hAnsi="Arial" w:cs="Arial"/>
                <w:color w:val="000000"/>
              </w:rPr>
              <w:t>for this for this project?</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4262D2A3" w14:textId="77777777" w:rsidR="00625024" w:rsidRPr="00765D9D" w:rsidRDefault="00625024" w:rsidP="00625024">
            <w:pPr>
              <w:rPr>
                <w:rFonts w:ascii="Arial" w:hAnsi="Arial" w:cs="Arial"/>
                <w:color w:val="000000" w:themeColor="text1"/>
                <w:sz w:val="22"/>
                <w:szCs w:val="22"/>
              </w:rPr>
            </w:pPr>
            <w:r w:rsidRPr="00765D9D">
              <w:rPr>
                <w:rFonts w:ascii="Arial" w:hAnsi="Arial" w:cs="Arial"/>
                <w:color w:val="000000" w:themeColor="text1"/>
                <w:sz w:val="22"/>
                <w:szCs w:val="22"/>
              </w:rPr>
              <w:t>Yes/No</w:t>
            </w:r>
          </w:p>
          <w:p w14:paraId="6437A090" w14:textId="77777777" w:rsidR="00214F73" w:rsidRPr="00765D9D" w:rsidRDefault="00625024" w:rsidP="00625024">
            <w:pPr>
              <w:rPr>
                <w:rFonts w:ascii="Arial" w:hAnsi="Arial" w:cs="Arial"/>
                <w:b/>
                <w:color w:val="000000" w:themeColor="text1"/>
                <w:sz w:val="22"/>
                <w:szCs w:val="22"/>
              </w:rPr>
            </w:pPr>
            <w:r w:rsidRPr="00765D9D">
              <w:rPr>
                <w:rFonts w:ascii="Arial" w:hAnsi="Arial" w:cs="Arial"/>
                <w:color w:val="000000" w:themeColor="text1"/>
                <w:sz w:val="22"/>
                <w:szCs w:val="22"/>
              </w:rPr>
              <w:t>Please provide further information</w:t>
            </w:r>
          </w:p>
        </w:tc>
      </w:tr>
      <w:tr w:rsidR="00015884" w14:paraId="2528F296" w14:textId="77777777" w:rsidTr="00214F73">
        <w:tc>
          <w:tcPr>
            <w:tcW w:w="817" w:type="dxa"/>
            <w:tcBorders>
              <w:right w:val="single" w:sz="6" w:space="0" w:color="000000"/>
            </w:tcBorders>
            <w:shd w:val="clear" w:color="auto" w:fill="00B0F0"/>
            <w:tcMar>
              <w:top w:w="8" w:type="dxa"/>
              <w:left w:w="108" w:type="dxa"/>
              <w:bottom w:w="8" w:type="dxa"/>
              <w:right w:w="108" w:type="dxa"/>
            </w:tcMar>
          </w:tcPr>
          <w:p w14:paraId="35EE663C" w14:textId="77777777" w:rsidR="00015884" w:rsidRPr="004D28A2" w:rsidRDefault="00015884" w:rsidP="003135C2">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D4DAD9" w14:textId="7A687793" w:rsidR="00015884" w:rsidRPr="00765D9D" w:rsidRDefault="00121018" w:rsidP="003135C2">
            <w:pPr>
              <w:rPr>
                <w:rFonts w:ascii="Arial" w:eastAsia="Arial" w:hAnsi="Arial" w:cs="Arial"/>
                <w:color w:val="FF0000"/>
                <w:sz w:val="22"/>
                <w:szCs w:val="22"/>
              </w:rPr>
            </w:pPr>
            <w:r w:rsidRPr="00765D9D">
              <w:rPr>
                <w:rFonts w:ascii="Arial" w:hAnsi="Arial" w:cs="Arial"/>
                <w:color w:val="000000" w:themeColor="text1"/>
              </w:rPr>
              <w:t xml:space="preserve">Does your organisation have a policy on </w:t>
            </w:r>
            <w:r w:rsidR="002E7D16" w:rsidRPr="00765D9D">
              <w:rPr>
                <w:rFonts w:ascii="Arial" w:hAnsi="Arial" w:cs="Arial"/>
                <w:color w:val="000000" w:themeColor="text1"/>
              </w:rPr>
              <w:t>quality</w:t>
            </w:r>
            <w:r w:rsidR="002E7D16">
              <w:rPr>
                <w:rFonts w:ascii="Arial" w:hAnsi="Arial" w:cs="Arial"/>
                <w:color w:val="000000" w:themeColor="text1"/>
              </w:rPr>
              <w:t>?</w:t>
            </w:r>
            <w:r w:rsidRPr="00765D9D">
              <w:rPr>
                <w:rFonts w:ascii="Arial" w:hAnsi="Arial" w:cs="Arial"/>
                <w:color w:val="000000" w:themeColor="text1"/>
              </w:rPr>
              <w:t xml:space="preserve"> </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21DC8283" w14:textId="77777777" w:rsidR="00392929" w:rsidRPr="00765D9D" w:rsidRDefault="00392929" w:rsidP="00392929">
            <w:pPr>
              <w:rPr>
                <w:rFonts w:ascii="Arial" w:hAnsi="Arial" w:cs="Arial"/>
                <w:color w:val="000000" w:themeColor="text1"/>
                <w:sz w:val="22"/>
                <w:szCs w:val="22"/>
              </w:rPr>
            </w:pPr>
            <w:r w:rsidRPr="00765D9D">
              <w:rPr>
                <w:rFonts w:ascii="Arial" w:hAnsi="Arial" w:cs="Arial"/>
                <w:color w:val="000000" w:themeColor="text1"/>
                <w:sz w:val="22"/>
                <w:szCs w:val="22"/>
              </w:rPr>
              <w:t>Yes/No</w:t>
            </w:r>
          </w:p>
          <w:p w14:paraId="2387A09A" w14:textId="77777777" w:rsidR="00015884" w:rsidRPr="00765D9D" w:rsidRDefault="00392929" w:rsidP="00392929">
            <w:pPr>
              <w:rPr>
                <w:rFonts w:ascii="Arial" w:hAnsi="Arial" w:cs="Arial"/>
                <w:b/>
                <w:color w:val="FF0000"/>
                <w:sz w:val="22"/>
                <w:szCs w:val="22"/>
              </w:rPr>
            </w:pPr>
            <w:r w:rsidRPr="00765D9D">
              <w:rPr>
                <w:rFonts w:ascii="Arial" w:hAnsi="Arial" w:cs="Arial"/>
                <w:color w:val="000000" w:themeColor="text1"/>
                <w:sz w:val="22"/>
                <w:szCs w:val="22"/>
              </w:rPr>
              <w:t>Please provide further information</w:t>
            </w:r>
          </w:p>
        </w:tc>
      </w:tr>
    </w:tbl>
    <w:p w14:paraId="2EEF38A3" w14:textId="77777777" w:rsidR="008E06ED" w:rsidRDefault="008E06ED">
      <w:pPr>
        <w:jc w:val="both"/>
        <w:rPr>
          <w:rFonts w:ascii="Arial" w:eastAsia="Arial" w:hAnsi="Arial" w:cs="Arial"/>
          <w:sz w:val="22"/>
          <w:szCs w:val="22"/>
        </w:rPr>
      </w:pPr>
    </w:p>
    <w:p w14:paraId="2A5C9E62" w14:textId="77777777" w:rsidR="009C1A39" w:rsidRDefault="009C1A39" w:rsidP="009C1A39">
      <w:pPr>
        <w:jc w:val="both"/>
        <w:rPr>
          <w:rFonts w:ascii="Arial" w:eastAsia="Arial" w:hAnsi="Arial" w:cs="Arial"/>
          <w:b/>
          <w:sz w:val="22"/>
          <w:szCs w:val="22"/>
        </w:rPr>
      </w:pPr>
      <w:r>
        <w:rPr>
          <w:rFonts w:ascii="Arial" w:eastAsia="Arial" w:hAnsi="Arial" w:cs="Arial"/>
          <w:b/>
          <w:sz w:val="22"/>
          <w:szCs w:val="22"/>
        </w:rPr>
        <w:t xml:space="preserve">Question 5.5 – Experience </w:t>
      </w:r>
      <w:r w:rsidR="004C7BB7">
        <w:rPr>
          <w:rFonts w:ascii="Arial" w:eastAsia="Arial" w:hAnsi="Arial" w:cs="Arial"/>
          <w:b/>
          <w:sz w:val="22"/>
          <w:szCs w:val="22"/>
        </w:rPr>
        <w:t>(</w:t>
      </w:r>
      <w:r w:rsidR="006B40C9">
        <w:rPr>
          <w:rFonts w:ascii="Arial" w:eastAsia="Arial" w:hAnsi="Arial" w:cs="Arial"/>
          <w:b/>
          <w:sz w:val="22"/>
          <w:szCs w:val="22"/>
        </w:rPr>
        <w:t>30</w:t>
      </w:r>
      <w:r w:rsidR="004C7BB7">
        <w:rPr>
          <w:rFonts w:ascii="Arial" w:eastAsia="Arial" w:hAnsi="Arial" w:cs="Arial"/>
          <w:b/>
          <w:sz w:val="22"/>
          <w:szCs w:val="22"/>
        </w:rPr>
        <w:t>%)</w:t>
      </w:r>
    </w:p>
    <w:p w14:paraId="3E34CEEC" w14:textId="77777777" w:rsidR="008E06ED" w:rsidRPr="009C1A39" w:rsidRDefault="008E06ED">
      <w:pPr>
        <w:jc w:val="both"/>
        <w:rPr>
          <w:rFonts w:ascii="Arial" w:eastAsia="Arial" w:hAnsi="Arial" w:cs="Arial"/>
          <w:b/>
          <w:sz w:val="22"/>
          <w:szCs w:val="22"/>
        </w:rPr>
      </w:pPr>
    </w:p>
    <w:p w14:paraId="0AF30BDB" w14:textId="77777777" w:rsidR="00E71085" w:rsidRPr="008E06ED" w:rsidRDefault="00FA5223">
      <w:pPr>
        <w:jc w:val="both"/>
        <w:rPr>
          <w:rFonts w:ascii="Arial" w:eastAsia="Arial" w:hAnsi="Arial" w:cs="Arial"/>
          <w:sz w:val="22"/>
          <w:szCs w:val="22"/>
        </w:rPr>
      </w:pPr>
      <w:r>
        <w:rPr>
          <w:rFonts w:ascii="Arial" w:eastAsia="Arial" w:hAnsi="Arial" w:cs="Arial"/>
          <w:sz w:val="22"/>
          <w:szCs w:val="22"/>
        </w:rPr>
        <w:t xml:space="preserve">Responses to </w:t>
      </w:r>
      <w:r w:rsidR="004B3CEE">
        <w:rPr>
          <w:rFonts w:ascii="Arial" w:eastAsia="Arial" w:hAnsi="Arial" w:cs="Arial"/>
          <w:sz w:val="22"/>
          <w:szCs w:val="22"/>
        </w:rPr>
        <w:t>Question 5.</w:t>
      </w:r>
      <w:r w:rsidR="008E06ED">
        <w:rPr>
          <w:rFonts w:ascii="Arial" w:eastAsia="Arial" w:hAnsi="Arial" w:cs="Arial"/>
          <w:sz w:val="22"/>
          <w:szCs w:val="22"/>
        </w:rPr>
        <w:t>5</w:t>
      </w:r>
      <w:r>
        <w:rPr>
          <w:rFonts w:ascii="Arial" w:eastAsia="Arial" w:hAnsi="Arial" w:cs="Arial"/>
          <w:sz w:val="22"/>
          <w:szCs w:val="22"/>
        </w:rPr>
        <w:t xml:space="preserve"> will be marked based on the </w:t>
      </w:r>
      <w:r w:rsidR="008E06ED">
        <w:rPr>
          <w:rFonts w:ascii="Arial" w:eastAsia="Arial" w:hAnsi="Arial" w:cs="Arial"/>
          <w:sz w:val="22"/>
          <w:szCs w:val="22"/>
        </w:rPr>
        <w:t xml:space="preserve">scoring indicators below. An SQ response will be marked as a “fail” and excluded from the </w:t>
      </w:r>
      <w:r w:rsidR="000A2AEC">
        <w:rPr>
          <w:rFonts w:ascii="Arial" w:eastAsia="Arial" w:hAnsi="Arial" w:cs="Arial"/>
          <w:sz w:val="22"/>
          <w:szCs w:val="22"/>
        </w:rPr>
        <w:t>procurement process</w:t>
      </w:r>
      <w:r w:rsidR="008E06ED">
        <w:rPr>
          <w:rFonts w:ascii="Arial" w:eastAsia="Arial" w:hAnsi="Arial" w:cs="Arial"/>
          <w:sz w:val="22"/>
          <w:szCs w:val="22"/>
        </w:rPr>
        <w:t xml:space="preserve"> where the Economic Operator does not achieve a score of at </w:t>
      </w:r>
      <w:r w:rsidR="008E06ED" w:rsidRPr="00D52646">
        <w:rPr>
          <w:rFonts w:ascii="Arial" w:eastAsia="Arial" w:hAnsi="Arial" w:cs="Arial"/>
          <w:sz w:val="22"/>
          <w:szCs w:val="22"/>
        </w:rPr>
        <w:t xml:space="preserve">least </w:t>
      </w:r>
      <w:r w:rsidR="004C7BB7" w:rsidRPr="00D52646">
        <w:rPr>
          <w:rFonts w:ascii="Arial" w:eastAsia="Arial" w:hAnsi="Arial" w:cs="Arial"/>
          <w:sz w:val="22"/>
          <w:szCs w:val="22"/>
        </w:rPr>
        <w:t>2</w:t>
      </w:r>
      <w:r w:rsidR="00121018" w:rsidRPr="00D52646">
        <w:rPr>
          <w:rFonts w:ascii="Arial" w:eastAsia="Arial" w:hAnsi="Arial" w:cs="Arial"/>
          <w:sz w:val="22"/>
          <w:szCs w:val="22"/>
        </w:rPr>
        <w:t>0</w:t>
      </w:r>
      <w:r w:rsidR="004C7BB7" w:rsidRPr="00D52646">
        <w:rPr>
          <w:rFonts w:ascii="Arial" w:eastAsia="Arial" w:hAnsi="Arial" w:cs="Arial"/>
          <w:sz w:val="22"/>
          <w:szCs w:val="22"/>
        </w:rPr>
        <w:t>%</w:t>
      </w:r>
      <w:r w:rsidR="008E06ED" w:rsidRPr="00D52646">
        <w:rPr>
          <w:rFonts w:ascii="Arial" w:eastAsia="Arial" w:hAnsi="Arial" w:cs="Arial"/>
          <w:sz w:val="22"/>
          <w:szCs w:val="22"/>
        </w:rPr>
        <w:t>.</w:t>
      </w:r>
      <w:r w:rsidR="008E06ED">
        <w:rPr>
          <w:rFonts w:ascii="Arial" w:eastAsia="Arial" w:hAnsi="Arial" w:cs="Arial"/>
          <w:sz w:val="22"/>
          <w:szCs w:val="22"/>
        </w:rPr>
        <w:t xml:space="preserve"> </w:t>
      </w:r>
    </w:p>
    <w:p w14:paraId="291A750D" w14:textId="2E13EE7F" w:rsidR="00E71085" w:rsidRDefault="00E71085">
      <w:pPr>
        <w:jc w:val="both"/>
        <w:rPr>
          <w:sz w:val="22"/>
          <w:szCs w:val="22"/>
        </w:rPr>
      </w:pPr>
    </w:p>
    <w:p w14:paraId="4DB13908" w14:textId="22E5B8E8" w:rsidR="00C53075" w:rsidRDefault="00C53075">
      <w:pPr>
        <w:jc w:val="both"/>
        <w:rPr>
          <w:sz w:val="22"/>
          <w:szCs w:val="22"/>
        </w:rPr>
      </w:pPr>
    </w:p>
    <w:p w14:paraId="61F35D51" w14:textId="504FDFBD" w:rsidR="00C53075" w:rsidRDefault="00C53075">
      <w:pPr>
        <w:jc w:val="both"/>
        <w:rPr>
          <w:sz w:val="22"/>
          <w:szCs w:val="22"/>
        </w:rPr>
      </w:pPr>
    </w:p>
    <w:p w14:paraId="23474468" w14:textId="00180F18" w:rsidR="00C53075" w:rsidRDefault="00C53075">
      <w:pPr>
        <w:jc w:val="both"/>
        <w:rPr>
          <w:sz w:val="22"/>
          <w:szCs w:val="22"/>
        </w:rPr>
      </w:pPr>
    </w:p>
    <w:p w14:paraId="3607BFDF" w14:textId="77777777" w:rsidR="00C53075" w:rsidRDefault="00C53075">
      <w:pPr>
        <w:jc w:val="both"/>
        <w:rPr>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7795"/>
      </w:tblGrid>
      <w:tr w:rsidR="00E71085" w14:paraId="06A52F4D" w14:textId="77777777" w:rsidTr="00F45E8F">
        <w:tc>
          <w:tcPr>
            <w:tcW w:w="1555"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770938CE" w14:textId="77777777" w:rsidR="00E71085" w:rsidRDefault="00FA5223">
            <w:pPr>
              <w:jc w:val="both"/>
              <w:rPr>
                <w:color w:val="000000"/>
                <w:sz w:val="22"/>
                <w:szCs w:val="22"/>
              </w:rPr>
            </w:pPr>
            <w:r>
              <w:rPr>
                <w:rFonts w:ascii="Arial" w:eastAsia="Arial" w:hAnsi="Arial" w:cs="Arial"/>
                <w:b/>
                <w:bCs/>
                <w:color w:val="000000"/>
                <w:sz w:val="22"/>
                <w:szCs w:val="22"/>
              </w:rPr>
              <w:lastRenderedPageBreak/>
              <w:t>Score</w:t>
            </w:r>
          </w:p>
        </w:tc>
        <w:tc>
          <w:tcPr>
            <w:tcW w:w="7795" w:type="dxa"/>
            <w:tcBorders>
              <w:left w:val="single" w:sz="6" w:space="0" w:color="000000"/>
              <w:bottom w:val="single" w:sz="6" w:space="0" w:color="000000"/>
            </w:tcBorders>
            <w:shd w:val="clear" w:color="auto" w:fill="00B0F0"/>
            <w:tcMar>
              <w:top w:w="8" w:type="dxa"/>
              <w:left w:w="108" w:type="dxa"/>
              <w:bottom w:w="8" w:type="dxa"/>
              <w:right w:w="108" w:type="dxa"/>
            </w:tcMar>
            <w:hideMark/>
          </w:tcPr>
          <w:p w14:paraId="37D522CF" w14:textId="77777777" w:rsidR="00E71085" w:rsidRDefault="00FA5223" w:rsidP="00F45E8F">
            <w:pPr>
              <w:tabs>
                <w:tab w:val="left" w:pos="2880"/>
              </w:tabs>
              <w:jc w:val="both"/>
              <w:rPr>
                <w:color w:val="000000"/>
                <w:sz w:val="22"/>
                <w:szCs w:val="22"/>
              </w:rPr>
            </w:pPr>
            <w:r>
              <w:rPr>
                <w:rFonts w:ascii="Arial" w:eastAsia="Arial" w:hAnsi="Arial" w:cs="Arial"/>
                <w:b/>
                <w:bCs/>
                <w:color w:val="000000"/>
                <w:sz w:val="22"/>
                <w:szCs w:val="22"/>
              </w:rPr>
              <w:t>Indicator</w:t>
            </w:r>
            <w:r w:rsidR="00F45E8F">
              <w:rPr>
                <w:rFonts w:ascii="Arial" w:eastAsia="Arial" w:hAnsi="Arial" w:cs="Arial"/>
                <w:b/>
                <w:bCs/>
                <w:color w:val="000000"/>
                <w:sz w:val="22"/>
                <w:szCs w:val="22"/>
              </w:rPr>
              <w:tab/>
            </w:r>
          </w:p>
        </w:tc>
      </w:tr>
      <w:tr w:rsidR="00E71085" w14:paraId="5A746E6F" w14:textId="77777777">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14571F" w14:textId="77777777" w:rsidR="00E71085" w:rsidRDefault="006B40C9">
            <w:pPr>
              <w:jc w:val="both"/>
              <w:rPr>
                <w:color w:val="000000"/>
                <w:sz w:val="22"/>
                <w:szCs w:val="22"/>
              </w:rPr>
            </w:pPr>
            <w:r>
              <w:rPr>
                <w:rFonts w:ascii="Arial" w:eastAsia="Arial" w:hAnsi="Arial" w:cs="Arial"/>
                <w:color w:val="000000"/>
                <w:sz w:val="22"/>
                <w:szCs w:val="22"/>
              </w:rPr>
              <w:t>30</w:t>
            </w:r>
            <w:r w:rsidR="004C7BB7">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95EF1F0" w14:textId="77777777" w:rsidR="00E71085" w:rsidRPr="00D52646" w:rsidRDefault="00FA5223">
            <w:pPr>
              <w:jc w:val="both"/>
              <w:rPr>
                <w:color w:val="000000"/>
                <w:sz w:val="22"/>
                <w:szCs w:val="22"/>
              </w:rPr>
            </w:pPr>
            <w:r w:rsidRPr="00D52646">
              <w:rPr>
                <w:rFonts w:ascii="Arial" w:eastAsia="Arial" w:hAnsi="Arial" w:cs="Arial"/>
                <w:color w:val="000000"/>
                <w:sz w:val="22"/>
                <w:szCs w:val="22"/>
              </w:rPr>
              <w:t>Excellent – response gives real confidence that the Economic Operator has the capability to deliver the requirement</w:t>
            </w:r>
            <w:r w:rsidR="00F54794" w:rsidRPr="00D52646">
              <w:rPr>
                <w:rFonts w:ascii="Arial" w:eastAsia="Arial" w:hAnsi="Arial" w:cs="Arial"/>
                <w:color w:val="000000"/>
                <w:sz w:val="22"/>
                <w:szCs w:val="22"/>
              </w:rPr>
              <w:t xml:space="preserve">s and at least two examples demonstrate experience of delivering the services </w:t>
            </w:r>
            <w:r w:rsidR="00B26021" w:rsidRPr="00D52646">
              <w:rPr>
                <w:rFonts w:ascii="Arial" w:eastAsia="Arial" w:hAnsi="Arial" w:cs="Arial"/>
                <w:color w:val="000000"/>
                <w:sz w:val="22"/>
                <w:szCs w:val="22"/>
              </w:rPr>
              <w:t>for a power station or large industrial environment (or equivalent).</w:t>
            </w:r>
          </w:p>
        </w:tc>
      </w:tr>
      <w:tr w:rsidR="00E71085" w14:paraId="29F62625" w14:textId="77777777">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BD87E5" w14:textId="77777777" w:rsidR="00E71085" w:rsidRDefault="006B40C9">
            <w:pPr>
              <w:jc w:val="both"/>
              <w:rPr>
                <w:color w:val="000000"/>
                <w:sz w:val="22"/>
                <w:szCs w:val="22"/>
              </w:rPr>
            </w:pPr>
            <w:r>
              <w:rPr>
                <w:rFonts w:ascii="Arial" w:eastAsia="Arial" w:hAnsi="Arial" w:cs="Arial"/>
                <w:color w:val="000000"/>
                <w:sz w:val="22"/>
                <w:szCs w:val="22"/>
              </w:rPr>
              <w:t>25</w:t>
            </w:r>
            <w:r w:rsidR="004C7BB7">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513216C" w14:textId="77777777" w:rsidR="00E71085" w:rsidRPr="00D52646" w:rsidRDefault="00FA5223">
            <w:pPr>
              <w:jc w:val="both"/>
              <w:rPr>
                <w:color w:val="000000"/>
                <w:sz w:val="22"/>
                <w:szCs w:val="22"/>
              </w:rPr>
            </w:pPr>
            <w:r w:rsidRPr="00D52646">
              <w:rPr>
                <w:rFonts w:ascii="Arial" w:eastAsia="Arial" w:hAnsi="Arial" w:cs="Arial"/>
                <w:color w:val="000000"/>
                <w:sz w:val="22"/>
                <w:szCs w:val="22"/>
              </w:rPr>
              <w:t>Above acceptable – response demonstrates good capability to meet the requirement</w:t>
            </w:r>
            <w:r w:rsidR="00F54794" w:rsidRPr="00D52646">
              <w:rPr>
                <w:rFonts w:ascii="Arial" w:eastAsia="Arial" w:hAnsi="Arial" w:cs="Arial"/>
                <w:color w:val="000000"/>
                <w:sz w:val="22"/>
                <w:szCs w:val="22"/>
              </w:rPr>
              <w:t xml:space="preserve"> and at least one example demonstrates experience of delivering the services </w:t>
            </w:r>
            <w:r w:rsidR="00B26021" w:rsidRPr="00D52646">
              <w:rPr>
                <w:rFonts w:ascii="Arial" w:eastAsia="Arial" w:hAnsi="Arial" w:cs="Arial"/>
                <w:color w:val="000000"/>
                <w:sz w:val="22"/>
                <w:szCs w:val="22"/>
              </w:rPr>
              <w:t>for a power station or large industrial environment</w:t>
            </w:r>
            <w:r w:rsidR="00F54794" w:rsidRPr="00D52646">
              <w:rPr>
                <w:rFonts w:ascii="Arial" w:eastAsia="Arial" w:hAnsi="Arial" w:cs="Arial"/>
                <w:color w:val="000000"/>
                <w:sz w:val="22"/>
                <w:szCs w:val="22"/>
              </w:rPr>
              <w:t xml:space="preserve"> (or equivalent)</w:t>
            </w:r>
            <w:r w:rsidRPr="00D52646">
              <w:rPr>
                <w:rFonts w:ascii="Arial" w:eastAsia="Arial" w:hAnsi="Arial" w:cs="Arial"/>
                <w:color w:val="000000"/>
                <w:sz w:val="22"/>
                <w:szCs w:val="22"/>
              </w:rPr>
              <w:t>.</w:t>
            </w:r>
          </w:p>
        </w:tc>
      </w:tr>
      <w:tr w:rsidR="00E71085" w14:paraId="45F948C1" w14:textId="77777777">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3222139" w14:textId="77777777" w:rsidR="00E71085" w:rsidRDefault="004C7BB7">
            <w:pPr>
              <w:jc w:val="both"/>
              <w:rPr>
                <w:color w:val="000000"/>
                <w:sz w:val="22"/>
                <w:szCs w:val="22"/>
              </w:rPr>
            </w:pPr>
            <w:r>
              <w:rPr>
                <w:rFonts w:ascii="Arial" w:eastAsia="Arial" w:hAnsi="Arial" w:cs="Arial"/>
                <w:color w:val="000000"/>
                <w:sz w:val="22"/>
                <w:szCs w:val="22"/>
              </w:rPr>
              <w:t>2</w:t>
            </w:r>
            <w:r w:rsidR="006B40C9">
              <w:rPr>
                <w:rFonts w:ascii="Arial" w:eastAsia="Arial" w:hAnsi="Arial" w:cs="Arial"/>
                <w:color w:val="000000"/>
                <w:sz w:val="22"/>
                <w:szCs w:val="22"/>
              </w:rPr>
              <w:t>0</w:t>
            </w:r>
            <w:r>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F6161FF" w14:textId="77777777" w:rsidR="00E71085" w:rsidRPr="00D52646" w:rsidRDefault="00FA5223">
            <w:pPr>
              <w:jc w:val="both"/>
              <w:rPr>
                <w:color w:val="000000"/>
                <w:sz w:val="22"/>
                <w:szCs w:val="22"/>
              </w:rPr>
            </w:pPr>
            <w:r w:rsidRPr="00D52646">
              <w:rPr>
                <w:rFonts w:ascii="Arial" w:eastAsia="Arial" w:hAnsi="Arial" w:cs="Arial"/>
                <w:color w:val="000000"/>
                <w:sz w:val="22"/>
                <w:szCs w:val="22"/>
              </w:rPr>
              <w:t xml:space="preserve">Acceptable – response provided indicates that the Economic Operator has adequate capability to deliver a contract of this size and evidence of skill/experience sought has been provided. </w:t>
            </w:r>
          </w:p>
        </w:tc>
      </w:tr>
      <w:tr w:rsidR="00E71085" w14:paraId="3C595236" w14:textId="77777777">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768FB25" w14:textId="77777777" w:rsidR="00E71085" w:rsidRDefault="004C7BB7">
            <w:pPr>
              <w:jc w:val="both"/>
              <w:rPr>
                <w:color w:val="000000"/>
                <w:sz w:val="22"/>
                <w:szCs w:val="22"/>
              </w:rPr>
            </w:pPr>
            <w:r>
              <w:rPr>
                <w:rFonts w:ascii="Arial" w:eastAsia="Arial" w:hAnsi="Arial" w:cs="Arial"/>
                <w:color w:val="000000"/>
                <w:sz w:val="22"/>
                <w:szCs w:val="22"/>
              </w:rPr>
              <w:t>1</w:t>
            </w:r>
            <w:r w:rsidR="006B40C9">
              <w:rPr>
                <w:rFonts w:ascii="Arial" w:eastAsia="Arial" w:hAnsi="Arial" w:cs="Arial"/>
                <w:color w:val="000000"/>
                <w:sz w:val="22"/>
                <w:szCs w:val="22"/>
              </w:rPr>
              <w:t>0</w:t>
            </w:r>
            <w:r>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177648D" w14:textId="77777777" w:rsidR="00E71085" w:rsidRDefault="00FA5223">
            <w:pPr>
              <w:rPr>
                <w:color w:val="000000"/>
                <w:sz w:val="22"/>
                <w:szCs w:val="22"/>
              </w:rPr>
            </w:pPr>
            <w:r>
              <w:rPr>
                <w:rFonts w:ascii="Arial" w:eastAsia="Arial" w:hAnsi="Arial" w:cs="Arial"/>
                <w:color w:val="000000"/>
                <w:sz w:val="22"/>
                <w:szCs w:val="22"/>
              </w:rPr>
              <w:t xml:space="preserve">Less than acceptable – response lacks convincing evidence of skills/experience sought, medium risk that relevant skills are not available. </w:t>
            </w:r>
          </w:p>
        </w:tc>
      </w:tr>
      <w:tr w:rsidR="00E71085" w14:paraId="3E656F6E" w14:textId="77777777">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B3A50D" w14:textId="77777777" w:rsidR="00E71085" w:rsidRDefault="006B40C9">
            <w:pPr>
              <w:jc w:val="both"/>
              <w:rPr>
                <w:color w:val="000000"/>
                <w:sz w:val="22"/>
                <w:szCs w:val="22"/>
              </w:rPr>
            </w:pPr>
            <w:r>
              <w:rPr>
                <w:rFonts w:ascii="Arial" w:eastAsia="Arial" w:hAnsi="Arial" w:cs="Arial"/>
                <w:color w:val="000000"/>
                <w:sz w:val="22"/>
                <w:szCs w:val="22"/>
              </w:rPr>
              <w:t>5</w:t>
            </w:r>
            <w:r w:rsidR="004C7BB7">
              <w:rPr>
                <w:rFonts w:ascii="Arial" w:eastAsia="Arial" w:hAnsi="Arial" w:cs="Arial"/>
                <w:color w:val="000000"/>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BCFCFD9" w14:textId="77777777" w:rsidR="00E71085" w:rsidRDefault="00FA5223">
            <w:pPr>
              <w:jc w:val="both"/>
              <w:rPr>
                <w:color w:val="000000"/>
                <w:sz w:val="22"/>
                <w:szCs w:val="22"/>
              </w:rPr>
            </w:pPr>
            <w:r>
              <w:rPr>
                <w:rFonts w:ascii="Arial" w:eastAsia="Arial" w:hAnsi="Arial" w:cs="Arial"/>
                <w:color w:val="000000"/>
                <w:sz w:val="22"/>
                <w:szCs w:val="22"/>
              </w:rPr>
              <w:t>A poor response/answer/solution – limited or poor evidence of experience or skills sought, high risk that relevant skills are not available.</w:t>
            </w:r>
          </w:p>
        </w:tc>
      </w:tr>
      <w:tr w:rsidR="00E71085" w14:paraId="2580474C" w14:textId="77777777">
        <w:tc>
          <w:tcPr>
            <w:tcW w:w="1555" w:type="dxa"/>
            <w:tcBorders>
              <w:top w:val="single" w:sz="6" w:space="0" w:color="000000"/>
              <w:right w:val="single" w:sz="6" w:space="0" w:color="000000"/>
            </w:tcBorders>
            <w:tcMar>
              <w:top w:w="8" w:type="dxa"/>
              <w:left w:w="108" w:type="dxa"/>
              <w:bottom w:w="8" w:type="dxa"/>
              <w:right w:w="108" w:type="dxa"/>
            </w:tcMar>
            <w:hideMark/>
          </w:tcPr>
          <w:p w14:paraId="5470A042" w14:textId="77777777" w:rsidR="00E71085" w:rsidRDefault="00FA5223">
            <w:pPr>
              <w:jc w:val="both"/>
              <w:rPr>
                <w:color w:val="000000"/>
                <w:sz w:val="22"/>
                <w:szCs w:val="22"/>
              </w:rPr>
            </w:pPr>
            <w:r>
              <w:rPr>
                <w:rFonts w:ascii="Arial" w:eastAsia="Arial" w:hAnsi="Arial" w:cs="Arial"/>
                <w:color w:val="000000"/>
                <w:sz w:val="22"/>
                <w:szCs w:val="22"/>
              </w:rPr>
              <w:t>0</w:t>
            </w:r>
            <w:r w:rsidR="004C7BB7">
              <w:rPr>
                <w:rFonts w:ascii="Arial" w:eastAsia="Arial" w:hAnsi="Arial" w:cs="Arial"/>
                <w:color w:val="000000"/>
                <w:sz w:val="22"/>
                <w:szCs w:val="22"/>
              </w:rPr>
              <w:t>%</w:t>
            </w:r>
          </w:p>
        </w:tc>
        <w:tc>
          <w:tcPr>
            <w:tcW w:w="7795" w:type="dxa"/>
            <w:tcBorders>
              <w:top w:val="single" w:sz="6" w:space="0" w:color="000000"/>
              <w:left w:val="single" w:sz="6" w:space="0" w:color="000000"/>
            </w:tcBorders>
            <w:tcMar>
              <w:top w:w="8" w:type="dxa"/>
              <w:left w:w="108" w:type="dxa"/>
              <w:bottom w:w="8" w:type="dxa"/>
              <w:right w:w="108" w:type="dxa"/>
            </w:tcMar>
            <w:hideMark/>
          </w:tcPr>
          <w:p w14:paraId="7FC0E0E2" w14:textId="77777777" w:rsidR="00E71085" w:rsidRDefault="00FA5223">
            <w:pPr>
              <w:jc w:val="both"/>
              <w:rPr>
                <w:color w:val="000000"/>
                <w:sz w:val="22"/>
                <w:szCs w:val="22"/>
              </w:rPr>
            </w:pPr>
            <w:r>
              <w:rPr>
                <w:rFonts w:ascii="Arial" w:eastAsia="Arial" w:hAnsi="Arial" w:cs="Arial"/>
                <w:color w:val="000000"/>
                <w:sz w:val="22"/>
                <w:szCs w:val="22"/>
              </w:rPr>
              <w:t xml:space="preserve">Failed to address the question. </w:t>
            </w:r>
          </w:p>
        </w:tc>
      </w:tr>
    </w:tbl>
    <w:p w14:paraId="453BF890" w14:textId="77777777" w:rsidR="00E71085" w:rsidRDefault="00E71085">
      <w:pPr>
        <w:jc w:val="both"/>
        <w:rPr>
          <w:sz w:val="22"/>
          <w:szCs w:val="22"/>
        </w:rPr>
      </w:pPr>
    </w:p>
    <w:p w14:paraId="28BB90DE" w14:textId="77777777" w:rsidR="00E71085" w:rsidRDefault="00E71085">
      <w:pPr>
        <w:jc w:val="both"/>
        <w:rPr>
          <w:sz w:val="22"/>
          <w:szCs w:val="22"/>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0"/>
        <w:gridCol w:w="8048"/>
      </w:tblGrid>
      <w:tr w:rsidR="00E71085" w14:paraId="606B1F5B" w14:textId="77777777" w:rsidTr="00F45E8F">
        <w:tc>
          <w:tcPr>
            <w:tcW w:w="8948" w:type="dxa"/>
            <w:gridSpan w:val="2"/>
            <w:tcBorders>
              <w:bottom w:val="single" w:sz="6" w:space="0" w:color="000000"/>
            </w:tcBorders>
            <w:shd w:val="clear" w:color="auto" w:fill="00B0F0"/>
            <w:tcMar>
              <w:top w:w="8" w:type="dxa"/>
              <w:left w:w="108" w:type="dxa"/>
              <w:bottom w:w="8" w:type="dxa"/>
              <w:right w:w="108" w:type="dxa"/>
            </w:tcMar>
            <w:hideMark/>
          </w:tcPr>
          <w:p w14:paraId="3EB16559" w14:textId="77777777" w:rsidR="00E71085" w:rsidRDefault="00FA5223">
            <w:pPr>
              <w:rPr>
                <w:color w:val="000000"/>
                <w:sz w:val="22"/>
                <w:szCs w:val="22"/>
              </w:rPr>
            </w:pPr>
            <w:r>
              <w:rPr>
                <w:rFonts w:ascii="Arial" w:eastAsia="Arial" w:hAnsi="Arial" w:cs="Arial"/>
                <w:b/>
                <w:bCs/>
                <w:color w:val="000000"/>
                <w:sz w:val="22"/>
                <w:szCs w:val="22"/>
              </w:rPr>
              <w:t>5 Relevant experience and contract examples</w:t>
            </w:r>
          </w:p>
          <w:p w14:paraId="3689D2DC" w14:textId="77777777" w:rsidR="00E71085" w:rsidRDefault="00E71085">
            <w:pPr>
              <w:rPr>
                <w:color w:val="000000"/>
                <w:sz w:val="22"/>
                <w:szCs w:val="22"/>
              </w:rPr>
            </w:pPr>
          </w:p>
        </w:tc>
      </w:tr>
      <w:tr w:rsidR="00E71085" w14:paraId="1FF6ED33" w14:textId="77777777" w:rsidTr="00F45E8F">
        <w:tc>
          <w:tcPr>
            <w:tcW w:w="900" w:type="dxa"/>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hideMark/>
          </w:tcPr>
          <w:p w14:paraId="089ED34F" w14:textId="77777777" w:rsidR="00E71085" w:rsidRDefault="00FA5223">
            <w:pPr>
              <w:rPr>
                <w:color w:val="000000"/>
                <w:sz w:val="22"/>
                <w:szCs w:val="22"/>
              </w:rPr>
            </w:pPr>
            <w:r>
              <w:rPr>
                <w:rFonts w:ascii="Arial" w:eastAsia="Arial" w:hAnsi="Arial" w:cs="Arial"/>
                <w:color w:val="000000"/>
                <w:sz w:val="22"/>
                <w:szCs w:val="22"/>
              </w:rPr>
              <w:t>5.</w:t>
            </w:r>
            <w:r w:rsidR="001F4EE9">
              <w:rPr>
                <w:rFonts w:ascii="Arial" w:eastAsia="Arial" w:hAnsi="Arial" w:cs="Arial"/>
                <w:color w:val="000000"/>
                <w:sz w:val="22"/>
                <w:szCs w:val="22"/>
              </w:rPr>
              <w:t>5</w:t>
            </w:r>
          </w:p>
        </w:tc>
        <w:tc>
          <w:tcPr>
            <w:tcW w:w="804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01D2ABB" w14:textId="77777777" w:rsidR="00CB5FA3" w:rsidRPr="000559F9" w:rsidRDefault="00FA5223">
            <w:pPr>
              <w:jc w:val="both"/>
              <w:rPr>
                <w:rFonts w:ascii="Arial" w:eastAsia="Arial" w:hAnsi="Arial" w:cs="Arial"/>
                <w:color w:val="000000" w:themeColor="text1"/>
                <w:sz w:val="22"/>
                <w:szCs w:val="22"/>
              </w:rPr>
            </w:pPr>
            <w:r w:rsidRPr="000559F9">
              <w:rPr>
                <w:rFonts w:ascii="Arial" w:eastAsia="Arial" w:hAnsi="Arial" w:cs="Arial"/>
                <w:color w:val="000000" w:themeColor="text1"/>
                <w:sz w:val="22"/>
                <w:szCs w:val="22"/>
              </w:rPr>
              <w:t xml:space="preserve">Please provide </w:t>
            </w:r>
            <w:r w:rsidR="00F54794" w:rsidRPr="000559F9">
              <w:rPr>
                <w:rFonts w:ascii="Arial" w:eastAsia="Arial" w:hAnsi="Arial" w:cs="Arial"/>
                <w:color w:val="000000" w:themeColor="text1"/>
                <w:sz w:val="22"/>
                <w:szCs w:val="22"/>
              </w:rPr>
              <w:t>three (3)</w:t>
            </w:r>
            <w:r w:rsidR="00D436E5" w:rsidRPr="000559F9">
              <w:rPr>
                <w:rFonts w:ascii="Arial" w:eastAsia="Arial" w:hAnsi="Arial" w:cs="Arial"/>
                <w:color w:val="000000" w:themeColor="text1"/>
                <w:sz w:val="22"/>
                <w:szCs w:val="22"/>
              </w:rPr>
              <w:t xml:space="preserve"> </w:t>
            </w:r>
            <w:r w:rsidR="00114529" w:rsidRPr="000559F9">
              <w:rPr>
                <w:rFonts w:ascii="Arial" w:eastAsia="Arial" w:hAnsi="Arial" w:cs="Arial"/>
                <w:color w:val="000000" w:themeColor="text1"/>
                <w:sz w:val="22"/>
                <w:szCs w:val="22"/>
              </w:rPr>
              <w:t xml:space="preserve">examples </w:t>
            </w:r>
            <w:r w:rsidRPr="000559F9">
              <w:rPr>
                <w:rFonts w:ascii="Arial" w:eastAsia="Arial" w:hAnsi="Arial" w:cs="Arial"/>
                <w:color w:val="000000" w:themeColor="text1"/>
                <w:sz w:val="22"/>
                <w:szCs w:val="22"/>
              </w:rPr>
              <w:t>of your experience, within the three (3) years p</w:t>
            </w:r>
            <w:r w:rsidR="00805591" w:rsidRPr="000559F9">
              <w:rPr>
                <w:rFonts w:ascii="Arial" w:eastAsia="Arial" w:hAnsi="Arial" w:cs="Arial"/>
                <w:color w:val="000000" w:themeColor="text1"/>
                <w:sz w:val="22"/>
                <w:szCs w:val="22"/>
              </w:rPr>
              <w:t xml:space="preserve">rior to the date of this SQ, of delivering </w:t>
            </w:r>
            <w:r w:rsidR="007D2AFA" w:rsidRPr="000559F9">
              <w:rPr>
                <w:rFonts w:ascii="Arial" w:eastAsia="Arial" w:hAnsi="Arial" w:cs="Arial"/>
                <w:color w:val="000000" w:themeColor="text1"/>
                <w:sz w:val="22"/>
                <w:szCs w:val="22"/>
              </w:rPr>
              <w:t xml:space="preserve">a complete </w:t>
            </w:r>
            <w:r w:rsidR="00CB5FA3" w:rsidRPr="000559F9">
              <w:rPr>
                <w:rFonts w:ascii="Arial" w:eastAsia="Arial" w:hAnsi="Arial" w:cs="Arial"/>
                <w:color w:val="000000" w:themeColor="text1"/>
                <w:sz w:val="22"/>
                <w:szCs w:val="22"/>
              </w:rPr>
              <w:t xml:space="preserve">ductwork </w:t>
            </w:r>
            <w:r w:rsidR="00D52646" w:rsidRPr="000559F9">
              <w:rPr>
                <w:rFonts w:ascii="Arial" w:eastAsia="Arial" w:hAnsi="Arial" w:cs="Arial"/>
                <w:color w:val="000000" w:themeColor="text1"/>
                <w:sz w:val="22"/>
                <w:szCs w:val="22"/>
              </w:rPr>
              <w:t xml:space="preserve">manufacture and </w:t>
            </w:r>
            <w:r w:rsidR="00CB5FA3" w:rsidRPr="000559F9">
              <w:rPr>
                <w:rFonts w:ascii="Arial" w:eastAsia="Arial" w:hAnsi="Arial" w:cs="Arial"/>
                <w:color w:val="000000" w:themeColor="text1"/>
                <w:sz w:val="22"/>
                <w:szCs w:val="22"/>
              </w:rPr>
              <w:t>installation</w:t>
            </w:r>
            <w:r w:rsidR="00805591" w:rsidRPr="000559F9">
              <w:rPr>
                <w:rFonts w:ascii="Arial" w:eastAsia="Arial" w:hAnsi="Arial" w:cs="Arial"/>
                <w:color w:val="000000" w:themeColor="text1"/>
                <w:sz w:val="22"/>
                <w:szCs w:val="22"/>
              </w:rPr>
              <w:t xml:space="preserve"> service</w:t>
            </w:r>
            <w:r w:rsidR="00D52646" w:rsidRPr="000559F9">
              <w:rPr>
                <w:rFonts w:ascii="Arial" w:eastAsia="Arial" w:hAnsi="Arial" w:cs="Arial"/>
                <w:color w:val="000000" w:themeColor="text1"/>
                <w:sz w:val="22"/>
                <w:szCs w:val="22"/>
              </w:rPr>
              <w:t>,</w:t>
            </w:r>
            <w:r w:rsidR="00D436E5" w:rsidRPr="000559F9">
              <w:rPr>
                <w:rFonts w:ascii="Arial" w:eastAsia="Arial" w:hAnsi="Arial" w:cs="Arial"/>
                <w:color w:val="000000" w:themeColor="text1"/>
                <w:sz w:val="22"/>
                <w:szCs w:val="22"/>
              </w:rPr>
              <w:t xml:space="preserve"> of similar scope</w:t>
            </w:r>
            <w:r w:rsidR="00D52646" w:rsidRPr="000559F9">
              <w:rPr>
                <w:rFonts w:ascii="Arial" w:eastAsia="Arial" w:hAnsi="Arial" w:cs="Arial"/>
                <w:color w:val="000000" w:themeColor="text1"/>
                <w:sz w:val="22"/>
                <w:szCs w:val="22"/>
              </w:rPr>
              <w:t xml:space="preserve"> and size</w:t>
            </w:r>
            <w:r w:rsidR="00D436E5" w:rsidRPr="000559F9">
              <w:rPr>
                <w:rFonts w:ascii="Arial" w:eastAsia="Arial" w:hAnsi="Arial" w:cs="Arial"/>
                <w:color w:val="000000" w:themeColor="text1"/>
                <w:sz w:val="22"/>
                <w:szCs w:val="22"/>
              </w:rPr>
              <w:t xml:space="preserve"> to that </w:t>
            </w:r>
            <w:r w:rsidR="004B29FB" w:rsidRPr="000559F9">
              <w:rPr>
                <w:rFonts w:ascii="Arial" w:eastAsia="Arial" w:hAnsi="Arial" w:cs="Arial"/>
                <w:color w:val="000000" w:themeColor="text1"/>
                <w:sz w:val="22"/>
                <w:szCs w:val="22"/>
              </w:rPr>
              <w:t>described in this SQ</w:t>
            </w:r>
            <w:r w:rsidR="000559F9" w:rsidRPr="000559F9">
              <w:rPr>
                <w:rFonts w:ascii="Arial" w:eastAsia="Arial" w:hAnsi="Arial" w:cs="Arial"/>
                <w:color w:val="000000" w:themeColor="text1"/>
                <w:sz w:val="22"/>
                <w:szCs w:val="22"/>
              </w:rPr>
              <w:t>,</w:t>
            </w:r>
            <w:r w:rsidR="00F54794" w:rsidRPr="000559F9">
              <w:rPr>
                <w:rFonts w:ascii="Arial" w:eastAsia="Arial" w:hAnsi="Arial" w:cs="Arial"/>
                <w:color w:val="000000" w:themeColor="text1"/>
                <w:sz w:val="22"/>
                <w:szCs w:val="22"/>
              </w:rPr>
              <w:t xml:space="preserve"> on a large industrial site.</w:t>
            </w:r>
            <w:r w:rsidRPr="000559F9">
              <w:rPr>
                <w:rFonts w:ascii="Arial" w:eastAsia="Arial" w:hAnsi="Arial" w:cs="Arial"/>
                <w:color w:val="000000" w:themeColor="text1"/>
                <w:sz w:val="22"/>
                <w:szCs w:val="22"/>
              </w:rPr>
              <w:t xml:space="preserve"> </w:t>
            </w:r>
          </w:p>
          <w:p w14:paraId="09FD2825" w14:textId="77777777" w:rsidR="00CB5FA3" w:rsidRPr="000559F9" w:rsidRDefault="00CB5FA3">
            <w:pPr>
              <w:jc w:val="both"/>
              <w:rPr>
                <w:rFonts w:ascii="Arial" w:eastAsia="Arial" w:hAnsi="Arial" w:cs="Arial"/>
                <w:color w:val="000000" w:themeColor="text1"/>
                <w:sz w:val="22"/>
                <w:szCs w:val="22"/>
              </w:rPr>
            </w:pPr>
          </w:p>
          <w:p w14:paraId="4FF9CF9C" w14:textId="77777777" w:rsidR="00E71085" w:rsidRPr="00CB5FA3" w:rsidRDefault="00FA5223">
            <w:pPr>
              <w:jc w:val="both"/>
              <w:rPr>
                <w:color w:val="000000" w:themeColor="text1"/>
                <w:sz w:val="22"/>
                <w:szCs w:val="22"/>
              </w:rPr>
            </w:pPr>
            <w:r w:rsidRPr="000559F9">
              <w:rPr>
                <w:rFonts w:ascii="Arial" w:eastAsia="Arial" w:hAnsi="Arial" w:cs="Arial"/>
                <w:color w:val="000000" w:themeColor="text1"/>
                <w:sz w:val="22"/>
                <w:szCs w:val="22"/>
              </w:rPr>
              <w:t xml:space="preserve">Economic Operators should note that they will be marked higher for demonstrating experience of delivering the services </w:t>
            </w:r>
            <w:r w:rsidR="00F54794" w:rsidRPr="000559F9">
              <w:rPr>
                <w:rFonts w:ascii="Arial" w:eastAsia="Arial" w:hAnsi="Arial" w:cs="Arial"/>
                <w:color w:val="000000" w:themeColor="text1"/>
                <w:sz w:val="22"/>
                <w:szCs w:val="22"/>
              </w:rPr>
              <w:t xml:space="preserve">at </w:t>
            </w:r>
            <w:r w:rsidR="00392929" w:rsidRPr="000559F9">
              <w:rPr>
                <w:rFonts w:ascii="Arial" w:eastAsia="Arial" w:hAnsi="Arial" w:cs="Arial"/>
                <w:color w:val="000000" w:themeColor="text1"/>
                <w:sz w:val="22"/>
                <w:szCs w:val="22"/>
              </w:rPr>
              <w:t>a power station or similar size large industrial site</w:t>
            </w:r>
            <w:r w:rsidR="00F54794" w:rsidRPr="000559F9">
              <w:rPr>
                <w:rFonts w:ascii="Arial" w:eastAsia="Arial" w:hAnsi="Arial" w:cs="Arial"/>
                <w:color w:val="000000" w:themeColor="text1"/>
                <w:sz w:val="22"/>
                <w:szCs w:val="22"/>
              </w:rPr>
              <w:t>.</w:t>
            </w:r>
          </w:p>
          <w:p w14:paraId="3D9E680B" w14:textId="77777777" w:rsidR="00E71085" w:rsidRDefault="00E71085">
            <w:pPr>
              <w:jc w:val="both"/>
              <w:rPr>
                <w:color w:val="000000"/>
                <w:sz w:val="22"/>
                <w:szCs w:val="22"/>
              </w:rPr>
            </w:pPr>
          </w:p>
          <w:p w14:paraId="010A35B5" w14:textId="77777777" w:rsidR="00E71085" w:rsidRDefault="00FA5223">
            <w:pPr>
              <w:jc w:val="both"/>
              <w:rPr>
                <w:color w:val="000000"/>
                <w:sz w:val="22"/>
                <w:szCs w:val="22"/>
              </w:rPr>
            </w:pPr>
            <w:r>
              <w:rPr>
                <w:rFonts w:ascii="Arial" w:eastAsia="Arial" w:hAnsi="Arial" w:cs="Arial"/>
                <w:color w:val="000000"/>
                <w:sz w:val="22"/>
                <w:szCs w:val="22"/>
              </w:rPr>
              <w:t xml:space="preserve">Details provided </w:t>
            </w:r>
            <w:r w:rsidR="0082075D">
              <w:rPr>
                <w:rFonts w:ascii="Arial" w:eastAsia="Arial" w:hAnsi="Arial" w:cs="Arial"/>
                <w:color w:val="000000"/>
                <w:sz w:val="22"/>
                <w:szCs w:val="22"/>
              </w:rPr>
              <w:t xml:space="preserve">for each example </w:t>
            </w:r>
            <w:r>
              <w:rPr>
                <w:rFonts w:ascii="Arial" w:eastAsia="Arial" w:hAnsi="Arial" w:cs="Arial"/>
                <w:color w:val="000000"/>
                <w:sz w:val="22"/>
                <w:szCs w:val="22"/>
              </w:rPr>
              <w:t xml:space="preserve">should include: client name; address; contact name and telephone number; start and finish dates of the contract and a brief description of the Economic Operator’s role. </w:t>
            </w:r>
          </w:p>
          <w:p w14:paraId="7FBB0DB5" w14:textId="77777777" w:rsidR="00E71085" w:rsidRDefault="00E71085">
            <w:pPr>
              <w:jc w:val="both"/>
              <w:rPr>
                <w:color w:val="000000"/>
                <w:sz w:val="22"/>
                <w:szCs w:val="22"/>
              </w:rPr>
            </w:pPr>
          </w:p>
          <w:p w14:paraId="4609D85C" w14:textId="77777777" w:rsidR="00E71085" w:rsidRDefault="00FA5223">
            <w:pPr>
              <w:jc w:val="both"/>
              <w:rPr>
                <w:color w:val="000000"/>
                <w:sz w:val="22"/>
                <w:szCs w:val="22"/>
              </w:rPr>
            </w:pPr>
            <w:r>
              <w:rPr>
                <w:rFonts w:ascii="Arial" w:eastAsia="Arial" w:hAnsi="Arial" w:cs="Arial"/>
                <w:color w:val="000000"/>
                <w:sz w:val="22"/>
                <w:szCs w:val="22"/>
              </w:rPr>
              <w:t xml:space="preserve">Economic Operators should ensure that </w:t>
            </w:r>
            <w:r w:rsidR="00645AF7">
              <w:rPr>
                <w:rFonts w:ascii="Arial" w:eastAsia="Arial" w:hAnsi="Arial" w:cs="Arial"/>
                <w:color w:val="000000"/>
                <w:sz w:val="22"/>
                <w:szCs w:val="22"/>
              </w:rPr>
              <w:t>Client</w:t>
            </w:r>
            <w:r>
              <w:rPr>
                <w:rFonts w:ascii="Arial" w:eastAsia="Arial" w:hAnsi="Arial" w:cs="Arial"/>
                <w:color w:val="000000"/>
                <w:sz w:val="22"/>
                <w:szCs w:val="22"/>
              </w:rPr>
              <w:t xml:space="preserve"> listed, if required, would be willing to provide a reference for them and would be willing to discuss with </w:t>
            </w:r>
            <w:r w:rsidR="001F4EE9">
              <w:rPr>
                <w:rFonts w:ascii="Arial" w:eastAsia="Arial" w:hAnsi="Arial" w:cs="Arial"/>
                <w:color w:val="000000"/>
                <w:sz w:val="22"/>
                <w:szCs w:val="22"/>
              </w:rPr>
              <w:t xml:space="preserve">the </w:t>
            </w:r>
            <w:r w:rsidR="00645AF7">
              <w:rPr>
                <w:rFonts w:ascii="Arial" w:eastAsia="Arial" w:hAnsi="Arial" w:cs="Arial"/>
                <w:color w:val="000000"/>
                <w:sz w:val="22"/>
                <w:szCs w:val="22"/>
              </w:rPr>
              <w:t>Client</w:t>
            </w:r>
            <w:r>
              <w:rPr>
                <w:rFonts w:ascii="Arial" w:eastAsia="Arial" w:hAnsi="Arial" w:cs="Arial"/>
                <w:color w:val="000000"/>
                <w:sz w:val="22"/>
                <w:szCs w:val="22"/>
              </w:rPr>
              <w:t xml:space="preserve"> the Economic Operator’s performance. </w:t>
            </w:r>
          </w:p>
          <w:p w14:paraId="02BE0D54" w14:textId="77777777" w:rsidR="00E71085" w:rsidRDefault="00E71085">
            <w:pPr>
              <w:jc w:val="both"/>
              <w:rPr>
                <w:color w:val="000000"/>
                <w:sz w:val="22"/>
                <w:szCs w:val="22"/>
              </w:rPr>
            </w:pPr>
          </w:p>
          <w:p w14:paraId="50120311" w14:textId="77777777" w:rsidR="00E71085" w:rsidRDefault="001F4EE9">
            <w:pPr>
              <w:jc w:val="both"/>
              <w:rPr>
                <w:color w:val="000000"/>
                <w:sz w:val="22"/>
                <w:szCs w:val="22"/>
              </w:rPr>
            </w:pPr>
            <w:r>
              <w:rPr>
                <w:rFonts w:ascii="Arial" w:eastAsia="Arial" w:hAnsi="Arial" w:cs="Arial"/>
                <w:color w:val="000000"/>
                <w:sz w:val="22"/>
                <w:szCs w:val="22"/>
              </w:rPr>
              <w:t xml:space="preserve">The </w:t>
            </w:r>
            <w:r w:rsidR="00645AF7">
              <w:rPr>
                <w:rFonts w:ascii="Arial" w:eastAsia="Arial" w:hAnsi="Arial" w:cs="Arial"/>
                <w:color w:val="000000"/>
                <w:sz w:val="22"/>
                <w:szCs w:val="22"/>
              </w:rPr>
              <w:t>Client</w:t>
            </w:r>
            <w:r>
              <w:rPr>
                <w:rFonts w:ascii="Arial" w:eastAsia="Arial" w:hAnsi="Arial" w:cs="Arial"/>
                <w:color w:val="000000"/>
                <w:sz w:val="22"/>
                <w:szCs w:val="22"/>
              </w:rPr>
              <w:t xml:space="preserve"> </w:t>
            </w:r>
            <w:r w:rsidR="00FA5223">
              <w:rPr>
                <w:rFonts w:ascii="Arial" w:eastAsia="Arial" w:hAnsi="Arial" w:cs="Arial"/>
                <w:color w:val="000000"/>
                <w:sz w:val="22"/>
                <w:szCs w:val="22"/>
              </w:rPr>
              <w:t xml:space="preserve">reserve the right to contact all or any companies for a reference and may wish to visit the </w:t>
            </w:r>
            <w:r>
              <w:rPr>
                <w:rFonts w:ascii="Arial" w:eastAsia="Arial" w:hAnsi="Arial" w:cs="Arial"/>
                <w:color w:val="000000"/>
                <w:sz w:val="22"/>
                <w:szCs w:val="22"/>
              </w:rPr>
              <w:t>C</w:t>
            </w:r>
            <w:r w:rsidR="00FA5223">
              <w:rPr>
                <w:rFonts w:ascii="Arial" w:eastAsia="Arial" w:hAnsi="Arial" w:cs="Arial"/>
                <w:color w:val="000000"/>
                <w:sz w:val="22"/>
                <w:szCs w:val="22"/>
              </w:rPr>
              <w:t xml:space="preserve">lient’s premises. </w:t>
            </w:r>
          </w:p>
          <w:p w14:paraId="5E0C7BD1" w14:textId="77777777" w:rsidR="00E71085" w:rsidRDefault="00E71085">
            <w:pPr>
              <w:rPr>
                <w:color w:val="000000"/>
                <w:sz w:val="22"/>
                <w:szCs w:val="22"/>
              </w:rPr>
            </w:pPr>
          </w:p>
        </w:tc>
      </w:tr>
      <w:tr w:rsidR="00DF1BC5" w14:paraId="320EC5DE" w14:textId="77777777" w:rsidTr="00D436E5">
        <w:tc>
          <w:tcPr>
            <w:tcW w:w="8948" w:type="dxa"/>
            <w:gridSpan w:val="2"/>
            <w:tcBorders>
              <w:top w:val="single" w:sz="6" w:space="0" w:color="000000"/>
              <w:bottom w:val="single" w:sz="6" w:space="0" w:color="000000"/>
            </w:tcBorders>
            <w:shd w:val="clear" w:color="auto" w:fill="00B0F0"/>
            <w:tcMar>
              <w:top w:w="8" w:type="dxa"/>
              <w:left w:w="108" w:type="dxa"/>
              <w:bottom w:w="8" w:type="dxa"/>
              <w:right w:w="108" w:type="dxa"/>
            </w:tcMar>
          </w:tcPr>
          <w:p w14:paraId="5EF6830F" w14:textId="77777777" w:rsidR="00DF1BC5" w:rsidRDefault="00DF1BC5">
            <w:pPr>
              <w:rPr>
                <w:color w:val="000000"/>
                <w:sz w:val="22"/>
                <w:szCs w:val="22"/>
              </w:rPr>
            </w:pPr>
            <w:r>
              <w:rPr>
                <w:rFonts w:ascii="Arial" w:eastAsia="Arial" w:hAnsi="Arial" w:cs="Arial"/>
                <w:b/>
                <w:bCs/>
                <w:color w:val="000000"/>
                <w:sz w:val="22"/>
                <w:szCs w:val="22"/>
              </w:rPr>
              <w:t>Enter your response below:</w:t>
            </w:r>
          </w:p>
        </w:tc>
      </w:tr>
      <w:tr w:rsidR="00E71085" w14:paraId="0794DC3D" w14:textId="77777777" w:rsidTr="00F45E8F">
        <w:trPr>
          <w:trHeight w:val="821"/>
        </w:trPr>
        <w:tc>
          <w:tcPr>
            <w:tcW w:w="900" w:type="dxa"/>
            <w:tcBorders>
              <w:top w:val="single" w:sz="6" w:space="0" w:color="000000"/>
              <w:right w:val="single" w:sz="6" w:space="0" w:color="000000"/>
            </w:tcBorders>
            <w:shd w:val="clear" w:color="auto" w:fill="00B0F0"/>
            <w:tcMar>
              <w:top w:w="8" w:type="dxa"/>
              <w:left w:w="108" w:type="dxa"/>
              <w:bottom w:w="8" w:type="dxa"/>
              <w:right w:w="108" w:type="dxa"/>
            </w:tcMar>
          </w:tcPr>
          <w:p w14:paraId="7BC9B34E" w14:textId="77777777" w:rsidR="00E71085" w:rsidRDefault="00E71085">
            <w:pPr>
              <w:rPr>
                <w:color w:val="000000"/>
                <w:sz w:val="22"/>
                <w:szCs w:val="22"/>
              </w:rPr>
            </w:pPr>
          </w:p>
        </w:tc>
        <w:tc>
          <w:tcPr>
            <w:tcW w:w="8048" w:type="dxa"/>
            <w:tcBorders>
              <w:top w:val="single" w:sz="6" w:space="0" w:color="000000"/>
              <w:left w:val="single" w:sz="6" w:space="0" w:color="000000"/>
            </w:tcBorders>
            <w:tcMar>
              <w:top w:w="8" w:type="dxa"/>
              <w:left w:w="108" w:type="dxa"/>
              <w:bottom w:w="8" w:type="dxa"/>
              <w:right w:w="108" w:type="dxa"/>
            </w:tcMar>
            <w:hideMark/>
          </w:tcPr>
          <w:p w14:paraId="03F0B97E" w14:textId="77777777" w:rsidR="00E71085" w:rsidRDefault="00E71085">
            <w:pPr>
              <w:rPr>
                <w:color w:val="000000"/>
                <w:sz w:val="22"/>
                <w:szCs w:val="22"/>
              </w:rPr>
            </w:pPr>
          </w:p>
          <w:p w14:paraId="4508B784" w14:textId="77777777" w:rsidR="00E71085" w:rsidRDefault="00E71085">
            <w:pPr>
              <w:rPr>
                <w:color w:val="000000"/>
                <w:sz w:val="22"/>
                <w:szCs w:val="22"/>
              </w:rPr>
            </w:pPr>
          </w:p>
          <w:p w14:paraId="7A752B40" w14:textId="77777777" w:rsidR="00E71085" w:rsidRDefault="00E71085">
            <w:pPr>
              <w:rPr>
                <w:color w:val="000000"/>
                <w:sz w:val="22"/>
                <w:szCs w:val="22"/>
              </w:rPr>
            </w:pPr>
          </w:p>
          <w:p w14:paraId="7C093074" w14:textId="77777777" w:rsidR="00E71085" w:rsidRDefault="00E71085">
            <w:pPr>
              <w:rPr>
                <w:color w:val="000000"/>
                <w:sz w:val="22"/>
                <w:szCs w:val="22"/>
              </w:rPr>
            </w:pPr>
          </w:p>
        </w:tc>
      </w:tr>
    </w:tbl>
    <w:p w14:paraId="74D1BAA4" w14:textId="77777777" w:rsidR="00E71085" w:rsidRDefault="00E71085">
      <w:pPr>
        <w:jc w:val="both"/>
        <w:rPr>
          <w:sz w:val="22"/>
          <w:szCs w:val="22"/>
        </w:rPr>
      </w:pPr>
    </w:p>
    <w:p w14:paraId="4EE854E8" w14:textId="77777777" w:rsidR="00F365D0" w:rsidRDefault="00F365D0" w:rsidP="004C0F5B">
      <w:pPr>
        <w:jc w:val="both"/>
        <w:rPr>
          <w:rFonts w:ascii="Arial" w:eastAsia="Arial" w:hAnsi="Arial" w:cs="Arial"/>
          <w:b/>
          <w:sz w:val="22"/>
          <w:szCs w:val="22"/>
        </w:rPr>
      </w:pPr>
    </w:p>
    <w:p w14:paraId="7AD95BC8" w14:textId="77777777" w:rsidR="00C53075" w:rsidRDefault="00C53075" w:rsidP="004C0F5B">
      <w:pPr>
        <w:jc w:val="both"/>
        <w:rPr>
          <w:rFonts w:ascii="Arial" w:eastAsia="Arial" w:hAnsi="Arial" w:cs="Arial"/>
          <w:b/>
          <w:sz w:val="22"/>
          <w:szCs w:val="22"/>
        </w:rPr>
      </w:pPr>
    </w:p>
    <w:p w14:paraId="2B8B5F04" w14:textId="77777777" w:rsidR="00C53075" w:rsidRDefault="00C53075" w:rsidP="004C0F5B">
      <w:pPr>
        <w:jc w:val="both"/>
        <w:rPr>
          <w:rFonts w:ascii="Arial" w:eastAsia="Arial" w:hAnsi="Arial" w:cs="Arial"/>
          <w:b/>
          <w:sz w:val="22"/>
          <w:szCs w:val="22"/>
        </w:rPr>
      </w:pPr>
    </w:p>
    <w:p w14:paraId="63447C6F" w14:textId="77777777" w:rsidR="00C53075" w:rsidRDefault="00C53075" w:rsidP="004C0F5B">
      <w:pPr>
        <w:jc w:val="both"/>
        <w:rPr>
          <w:rFonts w:ascii="Arial" w:eastAsia="Arial" w:hAnsi="Arial" w:cs="Arial"/>
          <w:b/>
          <w:sz w:val="22"/>
          <w:szCs w:val="22"/>
        </w:rPr>
      </w:pPr>
    </w:p>
    <w:p w14:paraId="5E900ABB" w14:textId="77777777" w:rsidR="00C53075" w:rsidRDefault="00C53075" w:rsidP="004C0F5B">
      <w:pPr>
        <w:jc w:val="both"/>
        <w:rPr>
          <w:rFonts w:ascii="Arial" w:eastAsia="Arial" w:hAnsi="Arial" w:cs="Arial"/>
          <w:b/>
          <w:sz w:val="22"/>
          <w:szCs w:val="22"/>
        </w:rPr>
      </w:pPr>
    </w:p>
    <w:p w14:paraId="1A51AFAB" w14:textId="77777777" w:rsidR="00C53075" w:rsidRDefault="00C53075" w:rsidP="004C0F5B">
      <w:pPr>
        <w:jc w:val="both"/>
        <w:rPr>
          <w:rFonts w:ascii="Arial" w:eastAsia="Arial" w:hAnsi="Arial" w:cs="Arial"/>
          <w:b/>
          <w:sz w:val="22"/>
          <w:szCs w:val="22"/>
        </w:rPr>
      </w:pPr>
    </w:p>
    <w:p w14:paraId="2CF22568" w14:textId="56F89AA6" w:rsidR="004C0F5B" w:rsidRDefault="004C0F5B" w:rsidP="004C0F5B">
      <w:pPr>
        <w:jc w:val="both"/>
        <w:rPr>
          <w:rFonts w:ascii="Arial" w:eastAsia="Arial" w:hAnsi="Arial" w:cs="Arial"/>
          <w:b/>
          <w:sz w:val="22"/>
          <w:szCs w:val="22"/>
        </w:rPr>
      </w:pPr>
      <w:r>
        <w:rPr>
          <w:rFonts w:ascii="Arial" w:eastAsia="Arial" w:hAnsi="Arial" w:cs="Arial"/>
          <w:b/>
          <w:sz w:val="22"/>
          <w:szCs w:val="22"/>
        </w:rPr>
        <w:lastRenderedPageBreak/>
        <w:t>Question 5.6 – Capability</w:t>
      </w:r>
      <w:r w:rsidR="008163D1">
        <w:rPr>
          <w:rFonts w:ascii="Arial" w:eastAsia="Arial" w:hAnsi="Arial" w:cs="Arial"/>
          <w:b/>
          <w:sz w:val="22"/>
          <w:szCs w:val="22"/>
        </w:rPr>
        <w:t xml:space="preserve"> </w:t>
      </w:r>
      <w:r w:rsidR="006B40C9">
        <w:rPr>
          <w:rFonts w:ascii="Arial" w:eastAsia="Arial" w:hAnsi="Arial" w:cs="Arial"/>
          <w:b/>
          <w:sz w:val="22"/>
          <w:szCs w:val="22"/>
        </w:rPr>
        <w:t>1</w:t>
      </w:r>
      <w:r w:rsidR="008163D1">
        <w:rPr>
          <w:rFonts w:ascii="Arial" w:eastAsia="Arial" w:hAnsi="Arial" w:cs="Arial"/>
          <w:b/>
          <w:sz w:val="22"/>
          <w:szCs w:val="22"/>
        </w:rPr>
        <w:t>0%</w:t>
      </w:r>
    </w:p>
    <w:p w14:paraId="6091DC1F" w14:textId="77777777" w:rsidR="004C0F5B" w:rsidRDefault="004C0F5B" w:rsidP="004C0F5B">
      <w:pPr>
        <w:jc w:val="both"/>
        <w:rPr>
          <w:rFonts w:ascii="Arial" w:eastAsia="Arial" w:hAnsi="Arial" w:cs="Arial"/>
          <w:sz w:val="22"/>
          <w:szCs w:val="22"/>
        </w:rPr>
      </w:pPr>
    </w:p>
    <w:p w14:paraId="56B68D31" w14:textId="77777777" w:rsidR="004C0F5B" w:rsidRDefault="004C0F5B" w:rsidP="004C0F5B">
      <w:pPr>
        <w:jc w:val="both"/>
        <w:rPr>
          <w:rFonts w:ascii="Arial" w:eastAsia="Arial" w:hAnsi="Arial" w:cs="Arial"/>
          <w:sz w:val="22"/>
          <w:szCs w:val="22"/>
        </w:rPr>
      </w:pPr>
      <w:r>
        <w:rPr>
          <w:rFonts w:ascii="Arial" w:eastAsia="Arial" w:hAnsi="Arial" w:cs="Arial"/>
          <w:sz w:val="22"/>
          <w:szCs w:val="22"/>
        </w:rPr>
        <w:t xml:space="preserve">Responses to Question 5.6 will be marked based on the scoring indicators below. An SQ response will be marked as a “fail” and excluded from the procurement process where the Economic Operator does not achieve a score </w:t>
      </w:r>
      <w:r w:rsidRPr="006C29C2">
        <w:rPr>
          <w:rFonts w:ascii="Arial" w:eastAsia="Arial" w:hAnsi="Arial" w:cs="Arial"/>
          <w:color w:val="000000" w:themeColor="text1"/>
          <w:sz w:val="22"/>
          <w:szCs w:val="22"/>
        </w:rPr>
        <w:t>of at leas</w:t>
      </w:r>
      <w:r w:rsidR="005758B3" w:rsidRPr="006C29C2">
        <w:rPr>
          <w:rFonts w:ascii="Arial" w:eastAsia="Arial" w:hAnsi="Arial" w:cs="Arial"/>
          <w:color w:val="000000" w:themeColor="text1"/>
          <w:sz w:val="22"/>
          <w:szCs w:val="22"/>
        </w:rPr>
        <w:t>t</w:t>
      </w:r>
      <w:r w:rsidRPr="006C29C2">
        <w:rPr>
          <w:rFonts w:ascii="Arial" w:eastAsia="Arial" w:hAnsi="Arial" w:cs="Arial"/>
          <w:color w:val="000000" w:themeColor="text1"/>
          <w:sz w:val="22"/>
          <w:szCs w:val="22"/>
        </w:rPr>
        <w:t xml:space="preserve"> </w:t>
      </w:r>
      <w:r w:rsidR="006C29C2" w:rsidRPr="006C29C2">
        <w:rPr>
          <w:rFonts w:ascii="Arial" w:eastAsia="Arial" w:hAnsi="Arial" w:cs="Arial"/>
          <w:color w:val="000000" w:themeColor="text1"/>
          <w:sz w:val="22"/>
          <w:szCs w:val="22"/>
        </w:rPr>
        <w:t>2</w:t>
      </w:r>
      <w:r w:rsidRPr="006C29C2">
        <w:rPr>
          <w:rFonts w:ascii="Arial" w:eastAsia="Arial" w:hAnsi="Arial" w:cs="Arial"/>
          <w:color w:val="000000" w:themeColor="text1"/>
          <w:sz w:val="22"/>
          <w:szCs w:val="22"/>
        </w:rPr>
        <w:t xml:space="preserve">%. </w:t>
      </w:r>
    </w:p>
    <w:p w14:paraId="34537B46" w14:textId="77777777" w:rsidR="004C0F5B" w:rsidRDefault="004C0F5B" w:rsidP="004C0F5B">
      <w:pPr>
        <w:jc w:val="both"/>
        <w:rPr>
          <w:rFonts w:ascii="Arial" w:eastAsia="Arial" w:hAnsi="Arial" w:cs="Arial"/>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7795"/>
      </w:tblGrid>
      <w:tr w:rsidR="004C0F5B" w14:paraId="7877FDD1" w14:textId="77777777" w:rsidTr="004C0F5B">
        <w:tc>
          <w:tcPr>
            <w:tcW w:w="1555" w:type="dxa"/>
            <w:tcBorders>
              <w:bottom w:val="single" w:sz="6" w:space="0" w:color="000000"/>
              <w:right w:val="single" w:sz="6" w:space="0" w:color="000000"/>
            </w:tcBorders>
            <w:shd w:val="clear" w:color="auto" w:fill="00B0F0"/>
            <w:tcMar>
              <w:top w:w="8" w:type="dxa"/>
              <w:left w:w="108" w:type="dxa"/>
              <w:bottom w:w="8" w:type="dxa"/>
              <w:right w:w="108" w:type="dxa"/>
            </w:tcMar>
            <w:hideMark/>
          </w:tcPr>
          <w:p w14:paraId="01AD0A8B" w14:textId="77777777" w:rsidR="004C0F5B" w:rsidRPr="006C29C2" w:rsidRDefault="004C0F5B" w:rsidP="005404BB">
            <w:pPr>
              <w:jc w:val="both"/>
              <w:rPr>
                <w:color w:val="000000" w:themeColor="text1"/>
                <w:sz w:val="22"/>
                <w:szCs w:val="22"/>
              </w:rPr>
            </w:pPr>
            <w:r w:rsidRPr="006C29C2">
              <w:rPr>
                <w:rFonts w:ascii="Arial" w:eastAsia="Arial" w:hAnsi="Arial" w:cs="Arial"/>
                <w:b/>
                <w:bCs/>
                <w:color w:val="000000" w:themeColor="text1"/>
                <w:sz w:val="22"/>
                <w:szCs w:val="22"/>
              </w:rPr>
              <w:t>Score</w:t>
            </w:r>
          </w:p>
        </w:tc>
        <w:tc>
          <w:tcPr>
            <w:tcW w:w="7795" w:type="dxa"/>
            <w:tcBorders>
              <w:left w:val="single" w:sz="6" w:space="0" w:color="000000"/>
              <w:bottom w:val="single" w:sz="6" w:space="0" w:color="000000"/>
            </w:tcBorders>
            <w:shd w:val="clear" w:color="auto" w:fill="00B0F0"/>
            <w:tcMar>
              <w:top w:w="8" w:type="dxa"/>
              <w:left w:w="108" w:type="dxa"/>
              <w:bottom w:w="8" w:type="dxa"/>
              <w:right w:w="108" w:type="dxa"/>
            </w:tcMar>
            <w:hideMark/>
          </w:tcPr>
          <w:p w14:paraId="667A2F5D" w14:textId="77777777" w:rsidR="004C0F5B" w:rsidRPr="006C29C2" w:rsidRDefault="004C0F5B" w:rsidP="005404BB">
            <w:pPr>
              <w:tabs>
                <w:tab w:val="left" w:pos="2880"/>
              </w:tabs>
              <w:jc w:val="both"/>
              <w:rPr>
                <w:color w:val="000000" w:themeColor="text1"/>
                <w:sz w:val="22"/>
                <w:szCs w:val="22"/>
              </w:rPr>
            </w:pPr>
            <w:r w:rsidRPr="006C29C2">
              <w:rPr>
                <w:rFonts w:ascii="Arial" w:eastAsia="Arial" w:hAnsi="Arial" w:cs="Arial"/>
                <w:b/>
                <w:bCs/>
                <w:color w:val="000000" w:themeColor="text1"/>
                <w:sz w:val="22"/>
                <w:szCs w:val="22"/>
              </w:rPr>
              <w:t>Indicator</w:t>
            </w:r>
            <w:r w:rsidRPr="006C29C2">
              <w:rPr>
                <w:rFonts w:ascii="Arial" w:eastAsia="Arial" w:hAnsi="Arial" w:cs="Arial"/>
                <w:b/>
                <w:bCs/>
                <w:color w:val="000000" w:themeColor="text1"/>
                <w:sz w:val="22"/>
                <w:szCs w:val="22"/>
              </w:rPr>
              <w:tab/>
            </w:r>
          </w:p>
        </w:tc>
      </w:tr>
      <w:tr w:rsidR="004C0F5B" w14:paraId="204150FD" w14:textId="77777777" w:rsidTr="004C0F5B">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E513583" w14:textId="77777777" w:rsidR="004C0F5B" w:rsidRPr="00082E6A" w:rsidRDefault="006B40C9" w:rsidP="005404BB">
            <w:pPr>
              <w:jc w:val="both"/>
              <w:rPr>
                <w:color w:val="000000" w:themeColor="text1"/>
                <w:sz w:val="22"/>
                <w:szCs w:val="22"/>
              </w:rPr>
            </w:pPr>
            <w:r w:rsidRPr="00082E6A">
              <w:rPr>
                <w:rFonts w:ascii="Arial" w:eastAsia="Arial" w:hAnsi="Arial" w:cs="Arial"/>
                <w:color w:val="000000" w:themeColor="text1"/>
                <w:sz w:val="22"/>
                <w:szCs w:val="22"/>
              </w:rPr>
              <w:t>10</w:t>
            </w:r>
            <w:r w:rsidR="004C0F5B" w:rsidRPr="00082E6A">
              <w:rPr>
                <w:rFonts w:ascii="Arial" w:eastAsia="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C7E9C5B" w14:textId="77777777" w:rsidR="004C0F5B" w:rsidRPr="00082E6A" w:rsidRDefault="004C0F5B" w:rsidP="005404BB">
            <w:pPr>
              <w:jc w:val="both"/>
              <w:rPr>
                <w:rFonts w:ascii="Arial" w:eastAsia="Arial" w:hAnsi="Arial" w:cs="Arial"/>
                <w:color w:val="000000" w:themeColor="text1"/>
                <w:sz w:val="22"/>
                <w:szCs w:val="22"/>
              </w:rPr>
            </w:pPr>
            <w:r w:rsidRPr="00082E6A">
              <w:rPr>
                <w:rFonts w:ascii="Arial" w:eastAsia="Arial" w:hAnsi="Arial" w:cs="Arial"/>
                <w:color w:val="000000" w:themeColor="text1"/>
                <w:sz w:val="22"/>
                <w:szCs w:val="22"/>
              </w:rPr>
              <w:t xml:space="preserve">The Economic Operator has the manufacturing capacity and manpower available to install the complete ductwork system within the timescales detailed in this SQ document. </w:t>
            </w:r>
          </w:p>
        </w:tc>
      </w:tr>
      <w:tr w:rsidR="004C0F5B" w14:paraId="1E01285B" w14:textId="77777777" w:rsidTr="004C0F5B">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04CCAC31" w14:textId="77777777" w:rsidR="004C0F5B" w:rsidRPr="00082E6A" w:rsidRDefault="006B40C9" w:rsidP="005404BB">
            <w:pPr>
              <w:jc w:val="both"/>
              <w:rPr>
                <w:rFonts w:ascii="Arial" w:eastAsia="Arial" w:hAnsi="Arial" w:cs="Arial"/>
                <w:color w:val="000000" w:themeColor="text1"/>
                <w:sz w:val="22"/>
                <w:szCs w:val="22"/>
              </w:rPr>
            </w:pPr>
            <w:r w:rsidRPr="00082E6A">
              <w:rPr>
                <w:rFonts w:ascii="Arial" w:eastAsia="Arial" w:hAnsi="Arial" w:cs="Arial"/>
                <w:color w:val="000000" w:themeColor="text1"/>
                <w:sz w:val="22"/>
                <w:szCs w:val="22"/>
              </w:rPr>
              <w:t>8</w:t>
            </w:r>
            <w:r w:rsidR="008163D1" w:rsidRPr="00082E6A">
              <w:rPr>
                <w:rFonts w:ascii="Arial" w:eastAsia="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3AF682B5" w14:textId="77777777" w:rsidR="004C0F5B" w:rsidRPr="00082E6A" w:rsidRDefault="004C0F5B" w:rsidP="005404BB">
            <w:pPr>
              <w:jc w:val="both"/>
              <w:rPr>
                <w:rFonts w:ascii="Arial" w:eastAsia="Arial" w:hAnsi="Arial" w:cs="Arial"/>
                <w:color w:val="000000" w:themeColor="text1"/>
                <w:sz w:val="22"/>
                <w:szCs w:val="22"/>
              </w:rPr>
            </w:pPr>
            <w:r w:rsidRPr="00082E6A">
              <w:rPr>
                <w:rFonts w:ascii="Arial" w:eastAsia="Arial" w:hAnsi="Arial" w:cs="Arial"/>
                <w:color w:val="000000" w:themeColor="text1"/>
                <w:sz w:val="22"/>
                <w:szCs w:val="22"/>
              </w:rPr>
              <w:t xml:space="preserve">The Economic Operator has the capability </w:t>
            </w:r>
            <w:r w:rsidR="008163D1" w:rsidRPr="00082E6A">
              <w:rPr>
                <w:rFonts w:ascii="Arial" w:eastAsia="Arial" w:hAnsi="Arial" w:cs="Arial"/>
                <w:color w:val="000000" w:themeColor="text1"/>
                <w:sz w:val="22"/>
                <w:szCs w:val="22"/>
              </w:rPr>
              <w:t xml:space="preserve">and qualifications </w:t>
            </w:r>
            <w:r w:rsidRPr="00082E6A">
              <w:rPr>
                <w:rFonts w:ascii="Arial" w:eastAsia="Arial" w:hAnsi="Arial" w:cs="Arial"/>
                <w:color w:val="000000" w:themeColor="text1"/>
                <w:sz w:val="22"/>
                <w:szCs w:val="22"/>
              </w:rPr>
              <w:t xml:space="preserve">to </w:t>
            </w:r>
            <w:r w:rsidR="008163D1" w:rsidRPr="00082E6A">
              <w:rPr>
                <w:rFonts w:ascii="Arial" w:eastAsia="Arial" w:hAnsi="Arial" w:cs="Arial"/>
                <w:color w:val="000000" w:themeColor="text1"/>
                <w:sz w:val="22"/>
                <w:szCs w:val="22"/>
              </w:rPr>
              <w:t>undertake</w:t>
            </w:r>
            <w:r w:rsidRPr="00082E6A">
              <w:rPr>
                <w:rFonts w:ascii="Arial" w:eastAsia="Arial" w:hAnsi="Arial" w:cs="Arial"/>
                <w:color w:val="000000" w:themeColor="text1"/>
                <w:sz w:val="22"/>
                <w:szCs w:val="22"/>
              </w:rPr>
              <w:t xml:space="preserve"> </w:t>
            </w:r>
            <w:r w:rsidR="008163D1" w:rsidRPr="00082E6A">
              <w:rPr>
                <w:rFonts w:ascii="Arial" w:eastAsia="Arial" w:hAnsi="Arial" w:cs="Arial"/>
                <w:color w:val="000000" w:themeColor="text1"/>
                <w:sz w:val="22"/>
                <w:szCs w:val="22"/>
              </w:rPr>
              <w:t>welding and thermal insulation activities on site.</w:t>
            </w:r>
          </w:p>
        </w:tc>
      </w:tr>
      <w:tr w:rsidR="004C0F5B" w14:paraId="1412FF28" w14:textId="77777777" w:rsidTr="004C0F5B">
        <w:trPr>
          <w:trHeight w:val="617"/>
        </w:trPr>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75F34A" w14:textId="77777777" w:rsidR="004C0F5B" w:rsidRPr="00082E6A" w:rsidRDefault="006B40C9" w:rsidP="005404BB">
            <w:pPr>
              <w:jc w:val="both"/>
              <w:rPr>
                <w:rFonts w:ascii="Arial" w:hAnsi="Arial" w:cs="Arial"/>
                <w:color w:val="000000" w:themeColor="text1"/>
                <w:sz w:val="22"/>
                <w:szCs w:val="22"/>
              </w:rPr>
            </w:pPr>
            <w:r w:rsidRPr="00082E6A">
              <w:rPr>
                <w:rFonts w:ascii="Arial" w:hAnsi="Arial" w:cs="Arial"/>
                <w:color w:val="000000" w:themeColor="text1"/>
                <w:sz w:val="22"/>
                <w:szCs w:val="22"/>
              </w:rPr>
              <w:t>6</w:t>
            </w:r>
            <w:r w:rsidR="008163D1" w:rsidRPr="00082E6A">
              <w:rPr>
                <w:rFonts w:ascii="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1033B9F" w14:textId="77777777" w:rsidR="004C0F5B" w:rsidRPr="00082E6A" w:rsidRDefault="008163D1" w:rsidP="004C0F5B">
            <w:pPr>
              <w:pStyle w:val="NoSpacing"/>
              <w:rPr>
                <w:color w:val="000000" w:themeColor="text1"/>
              </w:rPr>
            </w:pPr>
            <w:r w:rsidRPr="00082E6A">
              <w:rPr>
                <w:rFonts w:ascii="Arial" w:eastAsia="Arial" w:hAnsi="Arial" w:cs="Arial"/>
                <w:color w:val="000000" w:themeColor="text1"/>
              </w:rPr>
              <w:t xml:space="preserve">The Economic Operator will utilise its own experienced, in-house workforce and not sub-contract any elements of the installation. </w:t>
            </w:r>
          </w:p>
        </w:tc>
      </w:tr>
      <w:tr w:rsidR="004C0F5B" w14:paraId="63ABFAEB" w14:textId="77777777" w:rsidTr="004C0F5B">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37D36471" w14:textId="77777777" w:rsidR="004C0F5B" w:rsidRPr="00082E6A" w:rsidRDefault="006B40C9" w:rsidP="005404BB">
            <w:pPr>
              <w:jc w:val="both"/>
              <w:rPr>
                <w:rFonts w:ascii="Arial" w:hAnsi="Arial" w:cs="Arial"/>
                <w:color w:val="000000" w:themeColor="text1"/>
                <w:sz w:val="22"/>
                <w:szCs w:val="22"/>
              </w:rPr>
            </w:pPr>
            <w:r w:rsidRPr="00082E6A">
              <w:rPr>
                <w:rFonts w:ascii="Arial" w:hAnsi="Arial" w:cs="Arial"/>
                <w:color w:val="000000" w:themeColor="text1"/>
                <w:sz w:val="22"/>
                <w:szCs w:val="22"/>
              </w:rPr>
              <w:t>4</w:t>
            </w:r>
            <w:r w:rsidR="008163D1" w:rsidRPr="00082E6A">
              <w:rPr>
                <w:rFonts w:ascii="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43C124C2" w14:textId="77777777" w:rsidR="004C0F5B" w:rsidRPr="00082E6A" w:rsidRDefault="008163D1" w:rsidP="005404BB">
            <w:pPr>
              <w:jc w:val="both"/>
              <w:rPr>
                <w:color w:val="000000" w:themeColor="text1"/>
                <w:sz w:val="22"/>
                <w:szCs w:val="22"/>
              </w:rPr>
            </w:pPr>
            <w:r w:rsidRPr="00082E6A">
              <w:rPr>
                <w:rFonts w:ascii="Arial" w:eastAsia="Arial" w:hAnsi="Arial" w:cs="Arial"/>
                <w:color w:val="000000" w:themeColor="text1"/>
                <w:sz w:val="22"/>
                <w:szCs w:val="22"/>
              </w:rPr>
              <w:t xml:space="preserve">The Economic Operator will provide installation labour with at least 5 years’ ductwork installing experience. </w:t>
            </w:r>
          </w:p>
        </w:tc>
      </w:tr>
      <w:tr w:rsidR="008163D1" w14:paraId="4A14F695" w14:textId="77777777" w:rsidTr="004C0F5B">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57C5FE68" w14:textId="77777777" w:rsidR="008163D1" w:rsidRPr="00082E6A" w:rsidRDefault="006B40C9" w:rsidP="008163D1">
            <w:pPr>
              <w:jc w:val="both"/>
              <w:rPr>
                <w:rFonts w:ascii="Arial" w:hAnsi="Arial" w:cs="Arial"/>
                <w:color w:val="000000" w:themeColor="text1"/>
                <w:sz w:val="22"/>
                <w:szCs w:val="22"/>
              </w:rPr>
            </w:pPr>
            <w:r w:rsidRPr="00082E6A">
              <w:rPr>
                <w:rFonts w:ascii="Arial" w:hAnsi="Arial" w:cs="Arial"/>
                <w:color w:val="000000" w:themeColor="text1"/>
                <w:sz w:val="22"/>
                <w:szCs w:val="22"/>
              </w:rPr>
              <w:t>3</w:t>
            </w:r>
            <w:r w:rsidR="008163D1" w:rsidRPr="00082E6A">
              <w:rPr>
                <w:rFonts w:ascii="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61BDD158" w14:textId="77777777" w:rsidR="008163D1" w:rsidRPr="00082E6A" w:rsidRDefault="008163D1" w:rsidP="008163D1">
            <w:pPr>
              <w:jc w:val="both"/>
              <w:rPr>
                <w:color w:val="000000" w:themeColor="text1"/>
                <w:sz w:val="22"/>
                <w:szCs w:val="22"/>
              </w:rPr>
            </w:pPr>
            <w:r w:rsidRPr="00082E6A">
              <w:rPr>
                <w:rFonts w:ascii="Arial" w:eastAsia="Arial" w:hAnsi="Arial" w:cs="Arial"/>
                <w:color w:val="000000" w:themeColor="text1"/>
                <w:sz w:val="22"/>
                <w:szCs w:val="22"/>
              </w:rPr>
              <w:t xml:space="preserve">The Economic Operator will utilise local labour. </w:t>
            </w:r>
          </w:p>
        </w:tc>
      </w:tr>
      <w:tr w:rsidR="008163D1" w14:paraId="401FD509" w14:textId="77777777" w:rsidTr="004C0F5B">
        <w:tc>
          <w:tcPr>
            <w:tcW w:w="1555" w:type="dxa"/>
            <w:tcBorders>
              <w:top w:val="single" w:sz="6" w:space="0" w:color="000000"/>
              <w:bottom w:val="single" w:sz="6" w:space="0" w:color="000000"/>
              <w:right w:val="single" w:sz="6" w:space="0" w:color="000000"/>
            </w:tcBorders>
            <w:tcMar>
              <w:top w:w="8" w:type="dxa"/>
              <w:left w:w="108" w:type="dxa"/>
              <w:bottom w:w="8" w:type="dxa"/>
              <w:right w:w="108" w:type="dxa"/>
            </w:tcMar>
          </w:tcPr>
          <w:p w14:paraId="21449543" w14:textId="77777777" w:rsidR="008163D1" w:rsidRPr="00082E6A" w:rsidRDefault="006B40C9" w:rsidP="008163D1">
            <w:pPr>
              <w:jc w:val="both"/>
              <w:rPr>
                <w:rFonts w:ascii="Arial" w:hAnsi="Arial" w:cs="Arial"/>
                <w:color w:val="000000" w:themeColor="text1"/>
                <w:sz w:val="22"/>
                <w:szCs w:val="22"/>
              </w:rPr>
            </w:pPr>
            <w:r w:rsidRPr="00082E6A">
              <w:rPr>
                <w:rFonts w:ascii="Arial" w:hAnsi="Arial" w:cs="Arial"/>
                <w:color w:val="000000" w:themeColor="text1"/>
                <w:sz w:val="22"/>
                <w:szCs w:val="22"/>
              </w:rPr>
              <w:t>2</w:t>
            </w:r>
            <w:r w:rsidR="008163D1" w:rsidRPr="00082E6A">
              <w:rPr>
                <w:rFonts w:ascii="Arial" w:hAnsi="Arial" w:cs="Arial"/>
                <w:color w:val="000000" w:themeColor="text1"/>
                <w:sz w:val="22"/>
                <w:szCs w:val="22"/>
              </w:rPr>
              <w:t>%</w:t>
            </w:r>
          </w:p>
        </w:tc>
        <w:tc>
          <w:tcPr>
            <w:tcW w:w="7795" w:type="dxa"/>
            <w:tcBorders>
              <w:top w:val="single" w:sz="6" w:space="0" w:color="000000"/>
              <w:left w:val="single" w:sz="6" w:space="0" w:color="000000"/>
              <w:bottom w:val="single" w:sz="6" w:space="0" w:color="000000"/>
            </w:tcBorders>
            <w:tcMar>
              <w:top w:w="8" w:type="dxa"/>
              <w:left w:w="108" w:type="dxa"/>
              <w:bottom w:w="8" w:type="dxa"/>
              <w:right w:w="108" w:type="dxa"/>
            </w:tcMar>
          </w:tcPr>
          <w:p w14:paraId="5F1EEABA" w14:textId="77777777" w:rsidR="008163D1" w:rsidRPr="00082E6A" w:rsidRDefault="008163D1" w:rsidP="008163D1">
            <w:pPr>
              <w:jc w:val="both"/>
              <w:rPr>
                <w:color w:val="000000" w:themeColor="text1"/>
                <w:sz w:val="22"/>
                <w:szCs w:val="22"/>
              </w:rPr>
            </w:pPr>
            <w:r w:rsidRPr="00082E6A">
              <w:rPr>
                <w:rFonts w:ascii="Arial" w:eastAsia="Arial" w:hAnsi="Arial" w:cs="Arial"/>
                <w:color w:val="000000" w:themeColor="text1"/>
                <w:sz w:val="22"/>
                <w:szCs w:val="22"/>
              </w:rPr>
              <w:t xml:space="preserve">The Economic Operator has its own in-house CAD and/or BIM </w:t>
            </w:r>
            <w:r w:rsidR="00257210" w:rsidRPr="00082E6A">
              <w:rPr>
                <w:rFonts w:ascii="Arial" w:eastAsia="Arial" w:hAnsi="Arial" w:cs="Arial"/>
                <w:color w:val="000000" w:themeColor="text1"/>
                <w:sz w:val="22"/>
                <w:szCs w:val="22"/>
              </w:rPr>
              <w:t>capability</w:t>
            </w:r>
          </w:p>
        </w:tc>
      </w:tr>
    </w:tbl>
    <w:p w14:paraId="203C9097" w14:textId="77777777" w:rsidR="004C0F5B" w:rsidRDefault="004C0F5B" w:rsidP="004C0F5B">
      <w:pPr>
        <w:jc w:val="both"/>
        <w:rPr>
          <w:sz w:val="22"/>
          <w:szCs w:val="22"/>
        </w:rPr>
      </w:pPr>
    </w:p>
    <w:p w14:paraId="4E83ADEC" w14:textId="77777777" w:rsidR="004C0F5B" w:rsidRDefault="004C0F5B" w:rsidP="004C0F5B">
      <w:pPr>
        <w:jc w:val="both"/>
        <w:rPr>
          <w:sz w:val="22"/>
          <w:szCs w:val="22"/>
        </w:rPr>
      </w:pPr>
    </w:p>
    <w:tbl>
      <w:tblPr>
        <w:tblW w:w="9356" w:type="dxa"/>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7"/>
        <w:gridCol w:w="6556"/>
        <w:gridCol w:w="1983"/>
      </w:tblGrid>
      <w:tr w:rsidR="004C0F5B" w14:paraId="2E775A53" w14:textId="77777777" w:rsidTr="005404BB">
        <w:tc>
          <w:tcPr>
            <w:tcW w:w="9356" w:type="dxa"/>
            <w:gridSpan w:val="3"/>
            <w:tcBorders>
              <w:bottom w:val="single" w:sz="6" w:space="0" w:color="000000"/>
            </w:tcBorders>
            <w:shd w:val="clear" w:color="auto" w:fill="00B0F0"/>
            <w:tcMar>
              <w:top w:w="8" w:type="dxa"/>
              <w:left w:w="108" w:type="dxa"/>
              <w:bottom w:w="8" w:type="dxa"/>
              <w:right w:w="108" w:type="dxa"/>
            </w:tcMar>
            <w:hideMark/>
          </w:tcPr>
          <w:p w14:paraId="2CB41200" w14:textId="77777777" w:rsidR="004C0F5B" w:rsidRPr="00CB5FA3" w:rsidRDefault="004C0F5B" w:rsidP="004C0F5B">
            <w:pPr>
              <w:rPr>
                <w:color w:val="000000" w:themeColor="text1"/>
                <w:sz w:val="22"/>
                <w:szCs w:val="22"/>
              </w:rPr>
            </w:pPr>
            <w:r>
              <w:rPr>
                <w:rFonts w:ascii="Arial" w:eastAsia="Arial" w:hAnsi="Arial" w:cs="Arial"/>
                <w:b/>
                <w:bCs/>
                <w:color w:val="000000" w:themeColor="text1"/>
                <w:sz w:val="22"/>
                <w:szCs w:val="22"/>
              </w:rPr>
              <w:t>Capability ductwork manufacture and installation</w:t>
            </w:r>
          </w:p>
          <w:p w14:paraId="1323469F" w14:textId="77777777" w:rsidR="004C0F5B" w:rsidRPr="00CB5FA3" w:rsidRDefault="004C0F5B" w:rsidP="005404BB">
            <w:pPr>
              <w:rPr>
                <w:color w:val="000000" w:themeColor="text1"/>
                <w:sz w:val="22"/>
                <w:szCs w:val="22"/>
              </w:rPr>
            </w:pPr>
          </w:p>
          <w:p w14:paraId="4B58F337" w14:textId="77777777" w:rsidR="004C0F5B" w:rsidRPr="00CB5FA3" w:rsidRDefault="004C0F5B" w:rsidP="005404BB">
            <w:pPr>
              <w:rPr>
                <w:color w:val="000000" w:themeColor="text1"/>
                <w:sz w:val="22"/>
                <w:szCs w:val="22"/>
              </w:rPr>
            </w:pPr>
          </w:p>
        </w:tc>
      </w:tr>
      <w:tr w:rsidR="004C0F5B" w14:paraId="39C95989" w14:textId="77777777" w:rsidTr="005404BB">
        <w:tc>
          <w:tcPr>
            <w:tcW w:w="7373" w:type="dxa"/>
            <w:gridSpan w:val="2"/>
            <w:tcBorders>
              <w:top w:val="single" w:sz="6" w:space="0" w:color="000000"/>
              <w:bottom w:val="single" w:sz="6" w:space="0" w:color="000000"/>
              <w:right w:val="single" w:sz="6" w:space="0" w:color="000000"/>
            </w:tcBorders>
            <w:shd w:val="clear" w:color="auto" w:fill="00B0F0"/>
            <w:tcMar>
              <w:top w:w="8" w:type="dxa"/>
              <w:left w:w="108" w:type="dxa"/>
              <w:bottom w:w="8" w:type="dxa"/>
              <w:right w:w="108" w:type="dxa"/>
            </w:tcMar>
          </w:tcPr>
          <w:p w14:paraId="33D0F7B9" w14:textId="77777777" w:rsidR="004C0F5B" w:rsidRPr="00CB5FA3" w:rsidRDefault="004C0F5B" w:rsidP="005404BB">
            <w:pPr>
              <w:rPr>
                <w:rFonts w:ascii="Arial" w:eastAsia="Arial" w:hAnsi="Arial" w:cs="Arial"/>
                <w:b/>
                <w:bCs/>
                <w:color w:val="000000" w:themeColor="text1"/>
                <w:sz w:val="22"/>
                <w:szCs w:val="22"/>
              </w:rPr>
            </w:pPr>
            <w:r w:rsidRPr="00CB5FA3">
              <w:rPr>
                <w:rFonts w:ascii="Arial" w:eastAsia="Arial" w:hAnsi="Arial" w:cs="Arial"/>
                <w:b/>
                <w:bCs/>
                <w:color w:val="000000" w:themeColor="text1"/>
                <w:sz w:val="22"/>
                <w:szCs w:val="22"/>
              </w:rPr>
              <w:t>Question</w:t>
            </w:r>
          </w:p>
        </w:tc>
        <w:tc>
          <w:tcPr>
            <w:tcW w:w="1983" w:type="dxa"/>
            <w:tcBorders>
              <w:top w:val="single" w:sz="6" w:space="0" w:color="000000"/>
              <w:left w:val="single" w:sz="6" w:space="0" w:color="000000"/>
              <w:bottom w:val="single" w:sz="6" w:space="0" w:color="000000"/>
            </w:tcBorders>
            <w:shd w:val="clear" w:color="auto" w:fill="00B0F0"/>
          </w:tcPr>
          <w:p w14:paraId="72BC3850" w14:textId="77777777" w:rsidR="004C0F5B" w:rsidRPr="00CB5FA3" w:rsidRDefault="004C0F5B" w:rsidP="005404BB">
            <w:pPr>
              <w:rPr>
                <w:rFonts w:ascii="Arial" w:eastAsia="Arial" w:hAnsi="Arial" w:cs="Arial"/>
                <w:b/>
                <w:bCs/>
                <w:color w:val="000000" w:themeColor="text1"/>
                <w:sz w:val="22"/>
                <w:szCs w:val="22"/>
              </w:rPr>
            </w:pPr>
            <w:r w:rsidRPr="00CB5FA3">
              <w:rPr>
                <w:rFonts w:ascii="Arial" w:eastAsia="Arial" w:hAnsi="Arial" w:cs="Arial"/>
                <w:b/>
                <w:bCs/>
                <w:color w:val="000000" w:themeColor="text1"/>
                <w:sz w:val="22"/>
                <w:szCs w:val="22"/>
              </w:rPr>
              <w:t>Response</w:t>
            </w:r>
          </w:p>
        </w:tc>
      </w:tr>
      <w:tr w:rsidR="004C0F5B" w14:paraId="7356FAFC" w14:textId="77777777" w:rsidTr="005404BB">
        <w:tc>
          <w:tcPr>
            <w:tcW w:w="817" w:type="dxa"/>
            <w:vMerge w:val="restart"/>
            <w:tcBorders>
              <w:top w:val="single" w:sz="6" w:space="0" w:color="000000"/>
              <w:right w:val="single" w:sz="6" w:space="0" w:color="000000"/>
            </w:tcBorders>
            <w:shd w:val="clear" w:color="auto" w:fill="00B0F0"/>
            <w:tcMar>
              <w:top w:w="8" w:type="dxa"/>
              <w:left w:w="108" w:type="dxa"/>
              <w:bottom w:w="8" w:type="dxa"/>
              <w:right w:w="108" w:type="dxa"/>
            </w:tcMar>
            <w:hideMark/>
          </w:tcPr>
          <w:p w14:paraId="7C7CBC00" w14:textId="77777777" w:rsidR="004C0F5B" w:rsidRPr="00CB5FA3" w:rsidRDefault="004C0F5B" w:rsidP="005404BB">
            <w:pPr>
              <w:rPr>
                <w:color w:val="000000" w:themeColor="text1"/>
                <w:sz w:val="22"/>
                <w:szCs w:val="22"/>
              </w:rPr>
            </w:pPr>
            <w:r>
              <w:rPr>
                <w:rFonts w:ascii="Arial" w:eastAsia="Arial" w:hAnsi="Arial" w:cs="Arial"/>
                <w:b/>
                <w:bCs/>
                <w:color w:val="000000" w:themeColor="text1"/>
                <w:sz w:val="22"/>
                <w:szCs w:val="22"/>
              </w:rPr>
              <w:t>5.6</w:t>
            </w:r>
          </w:p>
        </w:tc>
        <w:tc>
          <w:tcPr>
            <w:tcW w:w="8539"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58454708" w14:textId="77777777" w:rsidR="004C0F5B" w:rsidRPr="00CB5FA3" w:rsidRDefault="004C0F5B" w:rsidP="005404BB">
            <w:pPr>
              <w:rPr>
                <w:rFonts w:ascii="Arial" w:eastAsia="Arial" w:hAnsi="Arial" w:cs="Arial"/>
                <w:color w:val="000000" w:themeColor="text1"/>
                <w:sz w:val="22"/>
                <w:szCs w:val="22"/>
              </w:rPr>
            </w:pPr>
            <w:r w:rsidRPr="00CB5FA3">
              <w:rPr>
                <w:rFonts w:ascii="Arial" w:eastAsia="Arial" w:hAnsi="Arial" w:cs="Arial"/>
                <w:color w:val="000000" w:themeColor="text1"/>
                <w:sz w:val="22"/>
                <w:szCs w:val="22"/>
              </w:rPr>
              <w:t>Economic Operators are required to demonstrate their competency by responding to the following questions:</w:t>
            </w:r>
          </w:p>
          <w:p w14:paraId="74C2E1A2" w14:textId="77777777" w:rsidR="004C0F5B" w:rsidRPr="00CB5FA3" w:rsidRDefault="004C0F5B" w:rsidP="005404BB">
            <w:pPr>
              <w:rPr>
                <w:rFonts w:ascii="Arial" w:eastAsia="Arial" w:hAnsi="Arial" w:cs="Arial"/>
                <w:color w:val="000000" w:themeColor="text1"/>
                <w:sz w:val="22"/>
                <w:szCs w:val="22"/>
              </w:rPr>
            </w:pPr>
          </w:p>
        </w:tc>
      </w:tr>
      <w:tr w:rsidR="004C0F5B" w14:paraId="21E7C71F" w14:textId="77777777" w:rsidTr="005404BB">
        <w:tc>
          <w:tcPr>
            <w:tcW w:w="817" w:type="dxa"/>
            <w:vMerge/>
            <w:tcBorders>
              <w:right w:val="single" w:sz="6" w:space="0" w:color="000000"/>
            </w:tcBorders>
            <w:shd w:val="clear" w:color="auto" w:fill="00B0F0"/>
            <w:tcMar>
              <w:top w:w="8" w:type="dxa"/>
              <w:left w:w="108" w:type="dxa"/>
              <w:bottom w:w="8" w:type="dxa"/>
              <w:right w:w="108" w:type="dxa"/>
            </w:tcMar>
          </w:tcPr>
          <w:p w14:paraId="6AE78E8E" w14:textId="77777777" w:rsidR="004C0F5B" w:rsidRPr="004D28A2" w:rsidRDefault="004C0F5B"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054C4E9" w14:textId="77777777" w:rsidR="004C0F5B" w:rsidRPr="00082E6A" w:rsidRDefault="001D0CED" w:rsidP="005404BB">
            <w:pPr>
              <w:pStyle w:val="NoSpacing"/>
              <w:rPr>
                <w:rFonts w:ascii="Arial" w:hAnsi="Arial" w:cs="Arial"/>
                <w:color w:val="000000" w:themeColor="text1"/>
              </w:rPr>
            </w:pPr>
            <w:r w:rsidRPr="00082E6A">
              <w:rPr>
                <w:rFonts w:ascii="Arial" w:hAnsi="Arial" w:cs="Arial"/>
                <w:color w:val="000000" w:themeColor="text1"/>
              </w:rPr>
              <w:t xml:space="preserve">Does your organisation have the </w:t>
            </w:r>
            <w:r w:rsidRPr="00082E6A">
              <w:rPr>
                <w:rFonts w:ascii="Arial" w:eastAsia="Arial" w:hAnsi="Arial" w:cs="Arial"/>
                <w:color w:val="000000"/>
              </w:rPr>
              <w:t>manufacturing capacity and manpower available to install the complete ductwork system within the timescales detailed in this SQ document?</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5F130B10" w14:textId="77777777" w:rsidR="004C0F5B" w:rsidRPr="00082E6A" w:rsidRDefault="004C0F5B" w:rsidP="005404BB">
            <w:pPr>
              <w:rPr>
                <w:rFonts w:ascii="Arial" w:hAnsi="Arial" w:cs="Arial"/>
                <w:color w:val="000000" w:themeColor="text1"/>
                <w:sz w:val="22"/>
                <w:szCs w:val="22"/>
              </w:rPr>
            </w:pPr>
            <w:r w:rsidRPr="00082E6A">
              <w:rPr>
                <w:rFonts w:ascii="Arial" w:hAnsi="Arial" w:cs="Arial"/>
                <w:color w:val="000000" w:themeColor="text1"/>
                <w:sz w:val="22"/>
                <w:szCs w:val="22"/>
              </w:rPr>
              <w:t>Yes/No</w:t>
            </w:r>
            <w:r w:rsidR="00257210" w:rsidRPr="00082E6A">
              <w:rPr>
                <w:rFonts w:ascii="Arial" w:hAnsi="Arial" w:cs="Arial"/>
                <w:color w:val="000000" w:themeColor="text1"/>
                <w:sz w:val="22"/>
                <w:szCs w:val="22"/>
              </w:rPr>
              <w:t xml:space="preserve"> - Please provide further information</w:t>
            </w:r>
          </w:p>
          <w:p w14:paraId="789C5EA5" w14:textId="77777777" w:rsidR="004C0F5B" w:rsidRPr="00082E6A" w:rsidRDefault="004C0F5B" w:rsidP="005404BB">
            <w:pPr>
              <w:rPr>
                <w:rFonts w:ascii="Arial" w:hAnsi="Arial" w:cs="Arial"/>
                <w:color w:val="000000" w:themeColor="text1"/>
                <w:sz w:val="22"/>
                <w:szCs w:val="22"/>
              </w:rPr>
            </w:pPr>
          </w:p>
        </w:tc>
      </w:tr>
      <w:tr w:rsidR="004C0F5B" w14:paraId="066482DE" w14:textId="77777777" w:rsidTr="005404BB">
        <w:tc>
          <w:tcPr>
            <w:tcW w:w="817" w:type="dxa"/>
            <w:tcBorders>
              <w:right w:val="single" w:sz="6" w:space="0" w:color="000000"/>
            </w:tcBorders>
            <w:shd w:val="clear" w:color="auto" w:fill="00B0F0"/>
            <w:tcMar>
              <w:top w:w="8" w:type="dxa"/>
              <w:left w:w="108" w:type="dxa"/>
              <w:bottom w:w="8" w:type="dxa"/>
              <w:right w:w="108" w:type="dxa"/>
            </w:tcMar>
          </w:tcPr>
          <w:p w14:paraId="53CEA862" w14:textId="77777777" w:rsidR="004C0F5B" w:rsidRPr="004D28A2" w:rsidRDefault="004C0F5B"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E9351" w14:textId="77777777" w:rsidR="004C0F5B" w:rsidRPr="00082E6A" w:rsidRDefault="001D0CED" w:rsidP="005404BB">
            <w:pPr>
              <w:pStyle w:val="NoSpacing"/>
              <w:rPr>
                <w:rFonts w:ascii="Arial" w:hAnsi="Arial" w:cs="Arial"/>
                <w:color w:val="000000" w:themeColor="text1"/>
              </w:rPr>
            </w:pPr>
            <w:r w:rsidRPr="00082E6A">
              <w:rPr>
                <w:rFonts w:ascii="Arial" w:hAnsi="Arial" w:cs="Arial"/>
                <w:color w:val="000000" w:themeColor="text1"/>
              </w:rPr>
              <w:t>Does your organisation</w:t>
            </w:r>
            <w:r w:rsidRPr="00082E6A">
              <w:rPr>
                <w:rFonts w:ascii="Arial" w:eastAsia="Arial" w:hAnsi="Arial" w:cs="Arial"/>
                <w:color w:val="000000"/>
              </w:rPr>
              <w:t xml:space="preserve"> have the capability and qualifications to undertake welding and thermal insulation activities on site</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42064A7D" w14:textId="77777777" w:rsidR="004C0F5B" w:rsidRPr="00082E6A" w:rsidRDefault="00257210" w:rsidP="005404BB">
            <w:pPr>
              <w:rPr>
                <w:rFonts w:ascii="Arial" w:hAnsi="Arial" w:cs="Arial"/>
                <w:color w:val="000000" w:themeColor="text1"/>
                <w:sz w:val="22"/>
                <w:szCs w:val="22"/>
              </w:rPr>
            </w:pPr>
            <w:r w:rsidRPr="00082E6A">
              <w:rPr>
                <w:rFonts w:ascii="Arial" w:hAnsi="Arial" w:cs="Arial"/>
                <w:color w:val="000000" w:themeColor="text1"/>
                <w:sz w:val="22"/>
                <w:szCs w:val="22"/>
              </w:rPr>
              <w:t>Yes/No - Please provide further information</w:t>
            </w:r>
          </w:p>
        </w:tc>
      </w:tr>
      <w:tr w:rsidR="005758B3" w14:paraId="4FB6D024" w14:textId="77777777" w:rsidTr="005404BB">
        <w:tc>
          <w:tcPr>
            <w:tcW w:w="817" w:type="dxa"/>
            <w:tcBorders>
              <w:right w:val="single" w:sz="6" w:space="0" w:color="000000"/>
            </w:tcBorders>
            <w:shd w:val="clear" w:color="auto" w:fill="00B0F0"/>
            <w:tcMar>
              <w:top w:w="8" w:type="dxa"/>
              <w:left w:w="108" w:type="dxa"/>
              <w:bottom w:w="8" w:type="dxa"/>
              <w:right w:w="108" w:type="dxa"/>
            </w:tcMar>
          </w:tcPr>
          <w:p w14:paraId="58FD2FE0" w14:textId="77777777" w:rsidR="005758B3" w:rsidRPr="004D28A2" w:rsidRDefault="005758B3"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228B2E" w14:textId="77777777" w:rsidR="005758B3" w:rsidRPr="00082E6A" w:rsidRDefault="001D0CED" w:rsidP="005404BB">
            <w:pPr>
              <w:pStyle w:val="NoSpacing"/>
              <w:rPr>
                <w:rFonts w:ascii="Arial" w:hAnsi="Arial" w:cs="Arial"/>
                <w:color w:val="000000" w:themeColor="text1"/>
              </w:rPr>
            </w:pPr>
            <w:r w:rsidRPr="00082E6A">
              <w:rPr>
                <w:rFonts w:ascii="Arial" w:eastAsia="Arial" w:hAnsi="Arial" w:cs="Arial"/>
                <w:color w:val="000000"/>
              </w:rPr>
              <w:t>Will your organisation utilise its own experienced, in-house workforce and not sub-contract any elements of the installation?</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3C421F48" w14:textId="77777777" w:rsidR="005758B3" w:rsidRPr="00082E6A" w:rsidRDefault="00257210" w:rsidP="005404BB">
            <w:pPr>
              <w:rPr>
                <w:rFonts w:ascii="Arial" w:hAnsi="Arial" w:cs="Arial"/>
                <w:color w:val="000000" w:themeColor="text1"/>
                <w:sz w:val="22"/>
                <w:szCs w:val="22"/>
              </w:rPr>
            </w:pPr>
            <w:r w:rsidRPr="00082E6A">
              <w:rPr>
                <w:rFonts w:ascii="Arial" w:hAnsi="Arial" w:cs="Arial"/>
                <w:color w:val="000000" w:themeColor="text1"/>
                <w:sz w:val="22"/>
                <w:szCs w:val="22"/>
              </w:rPr>
              <w:t>Yes/No - Please provide further information</w:t>
            </w:r>
          </w:p>
        </w:tc>
      </w:tr>
      <w:tr w:rsidR="005758B3" w14:paraId="2D56E657" w14:textId="77777777" w:rsidTr="005404BB">
        <w:tc>
          <w:tcPr>
            <w:tcW w:w="817" w:type="dxa"/>
            <w:tcBorders>
              <w:right w:val="single" w:sz="6" w:space="0" w:color="000000"/>
            </w:tcBorders>
            <w:shd w:val="clear" w:color="auto" w:fill="00B0F0"/>
            <w:tcMar>
              <w:top w:w="8" w:type="dxa"/>
              <w:left w:w="108" w:type="dxa"/>
              <w:bottom w:w="8" w:type="dxa"/>
              <w:right w:w="108" w:type="dxa"/>
            </w:tcMar>
          </w:tcPr>
          <w:p w14:paraId="335BDDC1" w14:textId="77777777" w:rsidR="005758B3" w:rsidRPr="004D28A2" w:rsidRDefault="005758B3"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57056F" w14:textId="77777777" w:rsidR="005758B3" w:rsidRPr="00082E6A" w:rsidRDefault="001D0CED" w:rsidP="005404BB">
            <w:pPr>
              <w:pStyle w:val="NoSpacing"/>
              <w:rPr>
                <w:rFonts w:ascii="Arial" w:hAnsi="Arial" w:cs="Arial"/>
                <w:color w:val="000000" w:themeColor="text1"/>
              </w:rPr>
            </w:pPr>
            <w:r w:rsidRPr="00082E6A">
              <w:rPr>
                <w:rFonts w:ascii="Arial" w:hAnsi="Arial" w:cs="Arial"/>
                <w:color w:val="000000" w:themeColor="text1"/>
              </w:rPr>
              <w:t xml:space="preserve">Does your </w:t>
            </w:r>
            <w:r w:rsidR="00082E6A" w:rsidRPr="00082E6A">
              <w:rPr>
                <w:rFonts w:ascii="Arial" w:hAnsi="Arial" w:cs="Arial"/>
                <w:color w:val="000000" w:themeColor="text1"/>
              </w:rPr>
              <w:t>organisation</w:t>
            </w:r>
            <w:r w:rsidRPr="00082E6A">
              <w:rPr>
                <w:rFonts w:ascii="Arial" w:hAnsi="Arial" w:cs="Arial"/>
                <w:color w:val="000000" w:themeColor="text1"/>
              </w:rPr>
              <w:t xml:space="preserve"> intend to use a labour force</w:t>
            </w:r>
            <w:r w:rsidRPr="00082E6A">
              <w:rPr>
                <w:rFonts w:ascii="Arial" w:eastAsia="Arial" w:hAnsi="Arial" w:cs="Arial"/>
                <w:color w:val="000000"/>
              </w:rPr>
              <w:t xml:space="preserve"> with at least 5 years’ ductwork installing </w:t>
            </w:r>
            <w:r w:rsidR="00082E6A" w:rsidRPr="00082E6A">
              <w:rPr>
                <w:rFonts w:ascii="Arial" w:eastAsia="Arial" w:hAnsi="Arial" w:cs="Arial"/>
                <w:color w:val="000000"/>
              </w:rPr>
              <w:t>experience?</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337868BD" w14:textId="77777777" w:rsidR="005758B3" w:rsidRPr="00082E6A" w:rsidRDefault="00257210" w:rsidP="005404BB">
            <w:pPr>
              <w:rPr>
                <w:rFonts w:ascii="Arial" w:hAnsi="Arial" w:cs="Arial"/>
                <w:color w:val="000000" w:themeColor="text1"/>
                <w:sz w:val="22"/>
                <w:szCs w:val="22"/>
              </w:rPr>
            </w:pPr>
            <w:r w:rsidRPr="00082E6A">
              <w:rPr>
                <w:rFonts w:ascii="Arial" w:hAnsi="Arial" w:cs="Arial"/>
                <w:color w:val="000000" w:themeColor="text1"/>
                <w:sz w:val="22"/>
                <w:szCs w:val="22"/>
              </w:rPr>
              <w:t>Yes/No - Please provide further information</w:t>
            </w:r>
          </w:p>
        </w:tc>
      </w:tr>
      <w:tr w:rsidR="004C0F5B" w14:paraId="0BF26A76" w14:textId="77777777" w:rsidTr="005404BB">
        <w:tc>
          <w:tcPr>
            <w:tcW w:w="817" w:type="dxa"/>
            <w:tcBorders>
              <w:right w:val="single" w:sz="6" w:space="0" w:color="000000"/>
            </w:tcBorders>
            <w:shd w:val="clear" w:color="auto" w:fill="00B0F0"/>
            <w:tcMar>
              <w:top w:w="8" w:type="dxa"/>
              <w:left w:w="108" w:type="dxa"/>
              <w:bottom w:w="8" w:type="dxa"/>
              <w:right w:w="108" w:type="dxa"/>
            </w:tcMar>
          </w:tcPr>
          <w:p w14:paraId="79CF5C9C" w14:textId="77777777" w:rsidR="004C0F5B" w:rsidRPr="004D28A2" w:rsidRDefault="004C0F5B"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20D80A" w14:textId="77777777" w:rsidR="004C0F5B" w:rsidRPr="00082E6A" w:rsidRDefault="001D0CED" w:rsidP="005404BB">
            <w:pPr>
              <w:pStyle w:val="NoSpacing"/>
              <w:rPr>
                <w:rFonts w:ascii="Arial" w:hAnsi="Arial" w:cs="Arial"/>
                <w:color w:val="000000" w:themeColor="text1"/>
              </w:rPr>
            </w:pPr>
            <w:r w:rsidRPr="00082E6A">
              <w:rPr>
                <w:rFonts w:ascii="Arial" w:hAnsi="Arial" w:cs="Arial"/>
                <w:color w:val="000000" w:themeColor="text1"/>
              </w:rPr>
              <w:t xml:space="preserve">Will your organisation utilise local labour? </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3E0CCBC7" w14:textId="77777777" w:rsidR="004C0F5B" w:rsidRPr="00082E6A" w:rsidRDefault="00257210" w:rsidP="005404BB">
            <w:pPr>
              <w:rPr>
                <w:rFonts w:ascii="Arial" w:hAnsi="Arial" w:cs="Arial"/>
                <w:color w:val="000000" w:themeColor="text1"/>
                <w:sz w:val="22"/>
                <w:szCs w:val="22"/>
              </w:rPr>
            </w:pPr>
            <w:r w:rsidRPr="00082E6A">
              <w:rPr>
                <w:rFonts w:ascii="Arial" w:hAnsi="Arial" w:cs="Arial"/>
                <w:color w:val="000000" w:themeColor="text1"/>
                <w:sz w:val="22"/>
                <w:szCs w:val="22"/>
              </w:rPr>
              <w:t>Yes/No - Please provide further information</w:t>
            </w:r>
          </w:p>
        </w:tc>
      </w:tr>
      <w:tr w:rsidR="004C0F5B" w14:paraId="53F0E122" w14:textId="77777777" w:rsidTr="005404BB">
        <w:tc>
          <w:tcPr>
            <w:tcW w:w="817" w:type="dxa"/>
            <w:tcBorders>
              <w:right w:val="single" w:sz="6" w:space="0" w:color="000000"/>
            </w:tcBorders>
            <w:shd w:val="clear" w:color="auto" w:fill="00B0F0"/>
            <w:tcMar>
              <w:top w:w="8" w:type="dxa"/>
              <w:left w:w="108" w:type="dxa"/>
              <w:bottom w:w="8" w:type="dxa"/>
              <w:right w:w="108" w:type="dxa"/>
            </w:tcMar>
          </w:tcPr>
          <w:p w14:paraId="6DEAEA2F" w14:textId="77777777" w:rsidR="004C0F5B" w:rsidRPr="004D28A2" w:rsidRDefault="004C0F5B" w:rsidP="005404BB">
            <w:pPr>
              <w:rPr>
                <w:rFonts w:ascii="Arial" w:eastAsia="Arial" w:hAnsi="Arial" w:cs="Arial"/>
                <w:b/>
                <w:bCs/>
                <w:color w:val="FF0000"/>
                <w:sz w:val="22"/>
                <w:szCs w:val="22"/>
              </w:rPr>
            </w:pPr>
          </w:p>
        </w:tc>
        <w:tc>
          <w:tcPr>
            <w:tcW w:w="65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270B8D" w14:textId="77777777" w:rsidR="004C0F5B" w:rsidRPr="00082E6A" w:rsidRDefault="00EA2D3B" w:rsidP="005404BB">
            <w:pPr>
              <w:rPr>
                <w:rFonts w:ascii="Arial" w:eastAsia="Arial" w:hAnsi="Arial" w:cs="Arial"/>
                <w:color w:val="FF0000"/>
                <w:sz w:val="22"/>
                <w:szCs w:val="22"/>
              </w:rPr>
            </w:pPr>
            <w:r w:rsidRPr="00082E6A">
              <w:rPr>
                <w:rFonts w:ascii="Arial" w:eastAsia="Arial" w:hAnsi="Arial" w:cs="Arial"/>
                <w:color w:val="000000" w:themeColor="text1"/>
                <w:sz w:val="22"/>
                <w:szCs w:val="22"/>
              </w:rPr>
              <w:t>Does your organisation have its own in-house CAD and/or BIM facility</w:t>
            </w:r>
          </w:p>
        </w:tc>
        <w:tc>
          <w:tcPr>
            <w:tcW w:w="1983" w:type="dxa"/>
            <w:tcBorders>
              <w:top w:val="single" w:sz="6" w:space="0" w:color="000000"/>
              <w:left w:val="single" w:sz="6" w:space="0" w:color="000000"/>
              <w:bottom w:val="single" w:sz="6" w:space="0" w:color="000000"/>
            </w:tcBorders>
            <w:tcMar>
              <w:top w:w="8" w:type="dxa"/>
              <w:left w:w="108" w:type="dxa"/>
              <w:bottom w:w="8" w:type="dxa"/>
              <w:right w:w="108" w:type="dxa"/>
            </w:tcMar>
          </w:tcPr>
          <w:p w14:paraId="3CF31171" w14:textId="77777777" w:rsidR="004C0F5B" w:rsidRPr="00082E6A" w:rsidRDefault="00257210" w:rsidP="005404BB">
            <w:pPr>
              <w:rPr>
                <w:rFonts w:ascii="Arial" w:hAnsi="Arial" w:cs="Arial"/>
                <w:color w:val="000000" w:themeColor="text1"/>
                <w:sz w:val="22"/>
                <w:szCs w:val="22"/>
              </w:rPr>
            </w:pPr>
            <w:r w:rsidRPr="00082E6A">
              <w:rPr>
                <w:rFonts w:ascii="Arial" w:hAnsi="Arial" w:cs="Arial"/>
                <w:color w:val="000000" w:themeColor="text1"/>
                <w:sz w:val="22"/>
                <w:szCs w:val="22"/>
              </w:rPr>
              <w:t>Yes/No - Please provide further information</w:t>
            </w:r>
          </w:p>
        </w:tc>
      </w:tr>
    </w:tbl>
    <w:p w14:paraId="5AF9C152" w14:textId="77777777" w:rsidR="00E71085" w:rsidRDefault="00E71085">
      <w:pPr>
        <w:jc w:val="both"/>
        <w:rPr>
          <w:sz w:val="22"/>
          <w:szCs w:val="22"/>
        </w:rPr>
      </w:pPr>
    </w:p>
    <w:p w14:paraId="3A7A5D2D" w14:textId="77777777" w:rsidR="008E06ED" w:rsidRDefault="008E06ED">
      <w:pPr>
        <w:rPr>
          <w:rFonts w:ascii="Arial" w:eastAsia="Arial" w:hAnsi="Arial" w:cs="Arial"/>
          <w:b/>
          <w:bCs/>
          <w:sz w:val="22"/>
          <w:szCs w:val="22"/>
        </w:rPr>
      </w:pPr>
      <w:r>
        <w:rPr>
          <w:rFonts w:ascii="Arial" w:eastAsia="Arial" w:hAnsi="Arial" w:cs="Arial"/>
          <w:b/>
          <w:bCs/>
          <w:sz w:val="22"/>
          <w:szCs w:val="22"/>
        </w:rPr>
        <w:br w:type="page"/>
      </w:r>
    </w:p>
    <w:p w14:paraId="035560E4" w14:textId="77777777" w:rsidR="00E71085" w:rsidRDefault="00FA5223">
      <w:pPr>
        <w:jc w:val="both"/>
        <w:rPr>
          <w:sz w:val="22"/>
          <w:szCs w:val="22"/>
        </w:rPr>
      </w:pPr>
      <w:r>
        <w:rPr>
          <w:rFonts w:ascii="Arial" w:eastAsia="Arial" w:hAnsi="Arial" w:cs="Arial"/>
          <w:b/>
          <w:bCs/>
          <w:sz w:val="22"/>
          <w:szCs w:val="22"/>
        </w:rPr>
        <w:lastRenderedPageBreak/>
        <w:t>Section 6: Declaration</w:t>
      </w:r>
    </w:p>
    <w:p w14:paraId="7D72C0A0" w14:textId="77777777" w:rsidR="00E71085" w:rsidRDefault="00E71085">
      <w:pPr>
        <w:jc w:val="both"/>
        <w:rPr>
          <w:sz w:val="22"/>
          <w:szCs w:val="22"/>
        </w:rPr>
      </w:pPr>
    </w:p>
    <w:tbl>
      <w:tblPr>
        <w:tblW w:w="9072"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6"/>
        <w:gridCol w:w="5386"/>
      </w:tblGrid>
      <w:tr w:rsidR="00E71085" w14:paraId="682477BA" w14:textId="77777777" w:rsidTr="00282DC6">
        <w:tc>
          <w:tcPr>
            <w:tcW w:w="9072" w:type="dxa"/>
            <w:gridSpan w:val="2"/>
            <w:tcBorders>
              <w:bottom w:val="single" w:sz="6" w:space="0" w:color="000000"/>
            </w:tcBorders>
            <w:shd w:val="clear" w:color="auto" w:fill="00B0F0"/>
            <w:tcMar>
              <w:top w:w="8" w:type="dxa"/>
              <w:left w:w="108" w:type="dxa"/>
              <w:bottom w:w="8" w:type="dxa"/>
              <w:right w:w="108" w:type="dxa"/>
            </w:tcMar>
            <w:hideMark/>
          </w:tcPr>
          <w:p w14:paraId="3654A400" w14:textId="77777777" w:rsidR="00E71085" w:rsidRDefault="00FA5223">
            <w:pPr>
              <w:tabs>
                <w:tab w:val="center" w:pos="4377"/>
                <w:tab w:val="left" w:pos="4783"/>
              </w:tabs>
              <w:ind w:right="101"/>
              <w:jc w:val="both"/>
              <w:rPr>
                <w:color w:val="000000"/>
                <w:sz w:val="22"/>
                <w:szCs w:val="22"/>
              </w:rPr>
            </w:pPr>
            <w:r>
              <w:rPr>
                <w:rFonts w:ascii="Arial" w:eastAsia="Arial" w:hAnsi="Arial" w:cs="Arial"/>
                <w:b/>
                <w:bCs/>
                <w:color w:val="000000"/>
                <w:sz w:val="22"/>
                <w:szCs w:val="22"/>
              </w:rPr>
              <w:t>Contact details and declaration</w:t>
            </w:r>
            <w:r>
              <w:rPr>
                <w:rFonts w:ascii="Arial" w:eastAsia="Arial" w:hAnsi="Arial" w:cs="Arial"/>
                <w:color w:val="000000"/>
                <w:sz w:val="22"/>
                <w:szCs w:val="22"/>
              </w:rPr>
              <w:tab/>
            </w:r>
            <w:r>
              <w:rPr>
                <w:rFonts w:ascii="Arial" w:eastAsia="Arial" w:hAnsi="Arial" w:cs="Arial"/>
                <w:color w:val="000000"/>
                <w:sz w:val="22"/>
                <w:szCs w:val="22"/>
              </w:rPr>
              <w:tab/>
            </w:r>
          </w:p>
        </w:tc>
      </w:tr>
      <w:tr w:rsidR="00E71085" w14:paraId="66CAEC33" w14:textId="77777777">
        <w:tc>
          <w:tcPr>
            <w:tcW w:w="9072" w:type="dxa"/>
            <w:gridSpan w:val="2"/>
            <w:tcBorders>
              <w:top w:val="single" w:sz="6" w:space="0" w:color="000000"/>
              <w:bottom w:val="single" w:sz="6" w:space="0" w:color="000000"/>
            </w:tcBorders>
            <w:tcMar>
              <w:top w:w="8" w:type="dxa"/>
              <w:left w:w="108" w:type="dxa"/>
              <w:bottom w:w="8" w:type="dxa"/>
              <w:right w:w="108" w:type="dxa"/>
            </w:tcMar>
            <w:hideMark/>
          </w:tcPr>
          <w:p w14:paraId="5A1211B4" w14:textId="77777777" w:rsidR="00E71085" w:rsidRDefault="00FA5223">
            <w:pPr>
              <w:rPr>
                <w:color w:val="000000"/>
                <w:sz w:val="22"/>
                <w:szCs w:val="22"/>
              </w:rPr>
            </w:pPr>
            <w:r>
              <w:rPr>
                <w:rFonts w:ascii="Arial" w:eastAsia="Arial" w:hAnsi="Arial" w:cs="Arial"/>
                <w:color w:val="000000"/>
                <w:sz w:val="22"/>
                <w:szCs w:val="22"/>
              </w:rPr>
              <w:t>By submitting an SQ response:</w:t>
            </w:r>
          </w:p>
          <w:p w14:paraId="023E1F41" w14:textId="77777777" w:rsidR="00E71085" w:rsidRDefault="00E71085">
            <w:pPr>
              <w:rPr>
                <w:color w:val="000000"/>
                <w:sz w:val="22"/>
                <w:szCs w:val="22"/>
              </w:rPr>
            </w:pPr>
          </w:p>
          <w:p w14:paraId="2441B391" w14:textId="77777777" w:rsidR="00E71085" w:rsidRDefault="00FA5223">
            <w:pPr>
              <w:jc w:val="both"/>
              <w:rPr>
                <w:color w:val="000000"/>
                <w:sz w:val="22"/>
                <w:szCs w:val="22"/>
              </w:rPr>
            </w:pPr>
            <w:r>
              <w:rPr>
                <w:rFonts w:ascii="Arial" w:eastAsia="Arial" w:hAnsi="Arial" w:cs="Arial"/>
                <w:color w:val="000000"/>
                <w:sz w:val="22"/>
                <w:szCs w:val="22"/>
              </w:rPr>
              <w:t xml:space="preserve">I declare that to the best of my knowledge the answers submitted and information contained in this document are correct and accurate. </w:t>
            </w:r>
          </w:p>
          <w:p w14:paraId="079288F0" w14:textId="77777777" w:rsidR="00E71085" w:rsidRDefault="00FA5223">
            <w:pPr>
              <w:jc w:val="both"/>
              <w:rPr>
                <w:color w:val="000000"/>
                <w:sz w:val="22"/>
                <w:szCs w:val="22"/>
              </w:rPr>
            </w:pPr>
            <w:r>
              <w:rPr>
                <w:rFonts w:ascii="Arial" w:eastAsia="Arial" w:hAnsi="Arial" w:cs="Arial"/>
                <w:color w:val="000000"/>
                <w:sz w:val="22"/>
                <w:szCs w:val="22"/>
              </w:rPr>
              <w:t xml:space="preserve">I declare that, upon request and without delay I will provide the certificates or documentary evidence referred to in this document. </w:t>
            </w:r>
          </w:p>
          <w:p w14:paraId="1B9C1FB4" w14:textId="77777777" w:rsidR="00E71085" w:rsidRDefault="00FA5223">
            <w:pPr>
              <w:jc w:val="both"/>
              <w:rPr>
                <w:color w:val="000000"/>
                <w:sz w:val="22"/>
                <w:szCs w:val="22"/>
              </w:rPr>
            </w:pPr>
            <w:r>
              <w:rPr>
                <w:rFonts w:ascii="Arial" w:eastAsia="Arial" w:hAnsi="Arial" w:cs="Arial"/>
                <w:color w:val="000000"/>
                <w:sz w:val="22"/>
                <w:szCs w:val="22"/>
              </w:rPr>
              <w:t xml:space="preserve">I understand that the information will be used in the selection process to assess my organisation’s suitability to be invited to participate further in this procurement process. </w:t>
            </w:r>
          </w:p>
          <w:p w14:paraId="4F78FEED" w14:textId="77777777" w:rsidR="00E71085" w:rsidRDefault="00FA5223">
            <w:pPr>
              <w:jc w:val="both"/>
              <w:rPr>
                <w:color w:val="000000"/>
                <w:sz w:val="22"/>
                <w:szCs w:val="22"/>
              </w:rPr>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6FD8AF53" w14:textId="77777777" w:rsidR="00E71085" w:rsidRDefault="00FA5223">
            <w:pPr>
              <w:jc w:val="both"/>
              <w:rPr>
                <w:color w:val="000000"/>
                <w:sz w:val="22"/>
                <w:szCs w:val="22"/>
              </w:rPr>
            </w:pPr>
            <w:r>
              <w:rPr>
                <w:rFonts w:ascii="Arial" w:eastAsia="Arial" w:hAnsi="Arial" w:cs="Arial"/>
                <w:color w:val="000000"/>
                <w:sz w:val="22"/>
                <w:szCs w:val="22"/>
              </w:rPr>
              <w:t>I am aware of the consequences of serious misrepresentation.</w:t>
            </w:r>
          </w:p>
        </w:tc>
      </w:tr>
      <w:tr w:rsidR="00E71085" w14:paraId="19A14DDA" w14:textId="77777777">
        <w:tc>
          <w:tcPr>
            <w:tcW w:w="9072" w:type="dxa"/>
            <w:gridSpan w:val="2"/>
            <w:tcBorders>
              <w:top w:val="single" w:sz="6" w:space="0" w:color="000000"/>
              <w:bottom w:val="single" w:sz="6" w:space="0" w:color="000000"/>
            </w:tcBorders>
            <w:tcMar>
              <w:top w:w="8" w:type="dxa"/>
              <w:left w:w="108" w:type="dxa"/>
              <w:bottom w:w="8" w:type="dxa"/>
              <w:right w:w="108" w:type="dxa"/>
            </w:tcMar>
            <w:hideMark/>
          </w:tcPr>
          <w:p w14:paraId="11D453D8" w14:textId="77777777" w:rsidR="00E71085" w:rsidRDefault="00FA5223">
            <w:pPr>
              <w:rPr>
                <w:color w:val="000000"/>
                <w:sz w:val="22"/>
                <w:szCs w:val="22"/>
              </w:rPr>
            </w:pPr>
            <w:r>
              <w:rPr>
                <w:rFonts w:ascii="Arial" w:eastAsia="Arial" w:hAnsi="Arial" w:cs="Arial"/>
                <w:b/>
                <w:bCs/>
                <w:color w:val="000000"/>
                <w:sz w:val="22"/>
                <w:szCs w:val="22"/>
              </w:rPr>
              <w:t>Completed by:</w:t>
            </w:r>
          </w:p>
        </w:tc>
      </w:tr>
      <w:tr w:rsidR="00E71085" w14:paraId="2A71D0E6"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346981" w14:textId="77777777" w:rsidR="00E71085" w:rsidRDefault="00FA5223">
            <w:pPr>
              <w:rPr>
                <w:color w:val="000000"/>
                <w:sz w:val="22"/>
                <w:szCs w:val="22"/>
              </w:rPr>
            </w:pPr>
            <w:r>
              <w:rPr>
                <w:rFonts w:ascii="Arial" w:eastAsia="Arial" w:hAnsi="Arial" w:cs="Arial"/>
                <w:color w:val="000000"/>
                <w:sz w:val="22"/>
                <w:szCs w:val="22"/>
              </w:rPr>
              <w:t>Contact name</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61C05460" w14:textId="77777777" w:rsidR="00E71085" w:rsidRDefault="00E71085">
            <w:pPr>
              <w:rPr>
                <w:color w:val="000000"/>
                <w:sz w:val="22"/>
                <w:szCs w:val="22"/>
              </w:rPr>
            </w:pPr>
          </w:p>
        </w:tc>
      </w:tr>
      <w:tr w:rsidR="00E71085" w14:paraId="3C2DA30C"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67E237" w14:textId="77777777" w:rsidR="00E71085" w:rsidRDefault="00FA5223">
            <w:pPr>
              <w:rPr>
                <w:color w:val="000000"/>
                <w:sz w:val="22"/>
                <w:szCs w:val="22"/>
              </w:rPr>
            </w:pPr>
            <w:r>
              <w:rPr>
                <w:rFonts w:ascii="Arial" w:eastAsia="Arial" w:hAnsi="Arial" w:cs="Arial"/>
                <w:color w:val="000000"/>
                <w:sz w:val="22"/>
                <w:szCs w:val="22"/>
              </w:rPr>
              <w:t>Name of organisation</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0B5E4FF2" w14:textId="77777777" w:rsidR="00E71085" w:rsidRDefault="00E71085">
            <w:pPr>
              <w:rPr>
                <w:color w:val="000000"/>
                <w:sz w:val="22"/>
                <w:szCs w:val="22"/>
              </w:rPr>
            </w:pPr>
          </w:p>
        </w:tc>
      </w:tr>
      <w:tr w:rsidR="00E71085" w14:paraId="0D64FBB0"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DD4DCAD" w14:textId="77777777" w:rsidR="00E71085" w:rsidRDefault="00FA5223">
            <w:pPr>
              <w:rPr>
                <w:color w:val="000000"/>
                <w:sz w:val="22"/>
                <w:szCs w:val="22"/>
              </w:rPr>
            </w:pPr>
            <w:r>
              <w:rPr>
                <w:rFonts w:ascii="Arial" w:eastAsia="Arial" w:hAnsi="Arial" w:cs="Arial"/>
                <w:color w:val="000000"/>
                <w:sz w:val="22"/>
                <w:szCs w:val="22"/>
              </w:rPr>
              <w:t>Role in organisation</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2A22A01B" w14:textId="77777777" w:rsidR="00E71085" w:rsidRDefault="00E71085">
            <w:pPr>
              <w:rPr>
                <w:color w:val="000000"/>
                <w:sz w:val="22"/>
                <w:szCs w:val="22"/>
              </w:rPr>
            </w:pPr>
          </w:p>
        </w:tc>
      </w:tr>
      <w:tr w:rsidR="00E71085" w14:paraId="3EBC5CE0"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618342D" w14:textId="77777777" w:rsidR="00E71085" w:rsidRDefault="00FA5223">
            <w:pPr>
              <w:rPr>
                <w:color w:val="000000"/>
                <w:sz w:val="22"/>
                <w:szCs w:val="22"/>
              </w:rPr>
            </w:pPr>
            <w:r>
              <w:rPr>
                <w:rFonts w:ascii="Arial" w:eastAsia="Arial" w:hAnsi="Arial" w:cs="Arial"/>
                <w:color w:val="000000"/>
                <w:sz w:val="22"/>
                <w:szCs w:val="22"/>
              </w:rPr>
              <w:t>Phone number</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199686C1" w14:textId="77777777" w:rsidR="00E71085" w:rsidRDefault="00E71085">
            <w:pPr>
              <w:rPr>
                <w:color w:val="000000"/>
                <w:sz w:val="22"/>
                <w:szCs w:val="22"/>
              </w:rPr>
            </w:pPr>
          </w:p>
        </w:tc>
      </w:tr>
      <w:tr w:rsidR="00E71085" w14:paraId="54BDA0EA"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B43D125" w14:textId="77777777" w:rsidR="00E71085" w:rsidRDefault="00FA5223">
            <w:pPr>
              <w:rPr>
                <w:color w:val="000000"/>
                <w:sz w:val="22"/>
                <w:szCs w:val="22"/>
              </w:rPr>
            </w:pPr>
            <w:r>
              <w:rPr>
                <w:rFonts w:ascii="Arial" w:eastAsia="Arial" w:hAnsi="Arial" w:cs="Arial"/>
                <w:color w:val="000000"/>
                <w:sz w:val="22"/>
                <w:szCs w:val="22"/>
              </w:rPr>
              <w:t>E-mail address</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53BB5520" w14:textId="77777777" w:rsidR="00E71085" w:rsidRDefault="00E71085">
            <w:pPr>
              <w:rPr>
                <w:color w:val="000000"/>
                <w:sz w:val="22"/>
                <w:szCs w:val="22"/>
              </w:rPr>
            </w:pPr>
          </w:p>
        </w:tc>
      </w:tr>
      <w:tr w:rsidR="00E71085" w14:paraId="033D6B81"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9D30741" w14:textId="77777777" w:rsidR="00E71085" w:rsidRDefault="00FA5223">
            <w:pPr>
              <w:rPr>
                <w:color w:val="000000"/>
                <w:sz w:val="22"/>
                <w:szCs w:val="22"/>
              </w:rPr>
            </w:pPr>
            <w:r>
              <w:rPr>
                <w:rFonts w:ascii="Arial" w:eastAsia="Arial" w:hAnsi="Arial" w:cs="Arial"/>
                <w:color w:val="000000"/>
                <w:sz w:val="22"/>
                <w:szCs w:val="22"/>
              </w:rPr>
              <w:t>Postal address</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7FC9FEB5" w14:textId="77777777" w:rsidR="00E71085" w:rsidRDefault="00E71085">
            <w:pPr>
              <w:rPr>
                <w:color w:val="000000"/>
                <w:sz w:val="22"/>
                <w:szCs w:val="22"/>
              </w:rPr>
            </w:pPr>
          </w:p>
        </w:tc>
      </w:tr>
      <w:tr w:rsidR="00E71085" w14:paraId="454C5149" w14:textId="77777777">
        <w:tc>
          <w:tcPr>
            <w:tcW w:w="368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651F02E" w14:textId="77777777" w:rsidR="00E71085" w:rsidRDefault="00FA5223">
            <w:pPr>
              <w:rPr>
                <w:color w:val="000000"/>
                <w:sz w:val="22"/>
                <w:szCs w:val="22"/>
              </w:rPr>
            </w:pPr>
            <w:r>
              <w:rPr>
                <w:rFonts w:ascii="Arial" w:eastAsia="Arial" w:hAnsi="Arial" w:cs="Arial"/>
                <w:color w:val="000000"/>
                <w:sz w:val="22"/>
                <w:szCs w:val="22"/>
              </w:rPr>
              <w:t>Signature (electronic is acceptable)</w:t>
            </w:r>
          </w:p>
        </w:tc>
        <w:tc>
          <w:tcPr>
            <w:tcW w:w="5386" w:type="dxa"/>
            <w:tcBorders>
              <w:top w:val="single" w:sz="6" w:space="0" w:color="000000"/>
              <w:left w:val="single" w:sz="6" w:space="0" w:color="000000"/>
              <w:bottom w:val="single" w:sz="6" w:space="0" w:color="000000"/>
            </w:tcBorders>
            <w:tcMar>
              <w:top w:w="8" w:type="dxa"/>
              <w:left w:w="108" w:type="dxa"/>
              <w:bottom w:w="8" w:type="dxa"/>
              <w:right w:w="108" w:type="dxa"/>
            </w:tcMar>
          </w:tcPr>
          <w:p w14:paraId="7077F704" w14:textId="77777777" w:rsidR="00E71085" w:rsidRDefault="00E71085">
            <w:pPr>
              <w:rPr>
                <w:color w:val="000000"/>
                <w:sz w:val="22"/>
                <w:szCs w:val="22"/>
              </w:rPr>
            </w:pPr>
          </w:p>
        </w:tc>
      </w:tr>
      <w:tr w:rsidR="00E71085" w14:paraId="4168DD8A" w14:textId="77777777">
        <w:tc>
          <w:tcPr>
            <w:tcW w:w="3686" w:type="dxa"/>
            <w:tcBorders>
              <w:top w:val="single" w:sz="6" w:space="0" w:color="000000"/>
              <w:right w:val="single" w:sz="6" w:space="0" w:color="000000"/>
            </w:tcBorders>
            <w:tcMar>
              <w:top w:w="8" w:type="dxa"/>
              <w:left w:w="108" w:type="dxa"/>
              <w:bottom w:w="8" w:type="dxa"/>
              <w:right w:w="108" w:type="dxa"/>
            </w:tcMar>
            <w:hideMark/>
          </w:tcPr>
          <w:p w14:paraId="1BD728AD" w14:textId="77777777" w:rsidR="00E71085" w:rsidRDefault="00FA5223">
            <w:pPr>
              <w:rPr>
                <w:color w:val="000000"/>
                <w:sz w:val="22"/>
                <w:szCs w:val="22"/>
              </w:rPr>
            </w:pPr>
            <w:r>
              <w:rPr>
                <w:rFonts w:ascii="Arial" w:eastAsia="Arial" w:hAnsi="Arial" w:cs="Arial"/>
                <w:color w:val="000000"/>
                <w:sz w:val="22"/>
                <w:szCs w:val="22"/>
              </w:rPr>
              <w:t>Date</w:t>
            </w:r>
          </w:p>
        </w:tc>
        <w:tc>
          <w:tcPr>
            <w:tcW w:w="5386" w:type="dxa"/>
            <w:tcBorders>
              <w:top w:val="single" w:sz="6" w:space="0" w:color="000000"/>
              <w:left w:val="single" w:sz="6" w:space="0" w:color="000000"/>
            </w:tcBorders>
            <w:tcMar>
              <w:top w:w="8" w:type="dxa"/>
              <w:left w:w="108" w:type="dxa"/>
              <w:bottom w:w="8" w:type="dxa"/>
              <w:right w:w="108" w:type="dxa"/>
            </w:tcMar>
          </w:tcPr>
          <w:p w14:paraId="28402F71" w14:textId="77777777" w:rsidR="00E71085" w:rsidRDefault="00E71085">
            <w:pPr>
              <w:rPr>
                <w:color w:val="000000"/>
                <w:sz w:val="22"/>
                <w:szCs w:val="22"/>
              </w:rPr>
            </w:pPr>
          </w:p>
        </w:tc>
      </w:tr>
    </w:tbl>
    <w:p w14:paraId="6F07C8A7" w14:textId="77777777" w:rsidR="00E71085" w:rsidRDefault="00E71085"/>
    <w:tbl>
      <w:tblPr>
        <w:tblW w:w="9232"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32"/>
      </w:tblGrid>
      <w:tr w:rsidR="00E71085" w14:paraId="17BDF1D4" w14:textId="77777777" w:rsidTr="00282DC6">
        <w:tc>
          <w:tcPr>
            <w:tcW w:w="9232" w:type="dxa"/>
            <w:shd w:val="clear" w:color="auto" w:fill="00B0F0"/>
            <w:tcMar>
              <w:top w:w="8" w:type="dxa"/>
              <w:left w:w="108" w:type="dxa"/>
              <w:bottom w:w="8" w:type="dxa"/>
              <w:right w:w="108" w:type="dxa"/>
            </w:tcMar>
            <w:hideMark/>
          </w:tcPr>
          <w:p w14:paraId="18A9A07D" w14:textId="77777777" w:rsidR="00E71085" w:rsidRDefault="00FA5223">
            <w:pPr>
              <w:rPr>
                <w:color w:val="000000"/>
                <w:sz w:val="22"/>
                <w:szCs w:val="22"/>
              </w:rPr>
            </w:pPr>
            <w:r>
              <w:rPr>
                <w:rFonts w:ascii="Arial" w:eastAsia="Arial" w:hAnsi="Arial" w:cs="Arial"/>
                <w:b/>
                <w:bCs/>
                <w:color w:val="000000"/>
                <w:sz w:val="22"/>
                <w:szCs w:val="22"/>
              </w:rPr>
              <w:t xml:space="preserve">SQ - Appendices </w:t>
            </w:r>
          </w:p>
          <w:p w14:paraId="3E7E8B97" w14:textId="77777777" w:rsidR="00E71085" w:rsidRDefault="00E71085">
            <w:pPr>
              <w:rPr>
                <w:color w:val="000000"/>
                <w:sz w:val="22"/>
                <w:szCs w:val="22"/>
              </w:rPr>
            </w:pPr>
          </w:p>
        </w:tc>
      </w:tr>
    </w:tbl>
    <w:p w14:paraId="6CF320EA" w14:textId="77777777" w:rsidR="00E71085" w:rsidRDefault="00E71085">
      <w:pPr>
        <w:rPr>
          <w:sz w:val="22"/>
          <w:szCs w:val="22"/>
        </w:rPr>
      </w:pPr>
    </w:p>
    <w:p w14:paraId="4642951D" w14:textId="77777777" w:rsidR="00E71085" w:rsidRDefault="00FA5223">
      <w:pPr>
        <w:rPr>
          <w:sz w:val="22"/>
          <w:szCs w:val="22"/>
        </w:rPr>
      </w:pPr>
      <w:r>
        <w:rPr>
          <w:rFonts w:ascii="Arial" w:eastAsia="Arial" w:hAnsi="Arial" w:cs="Arial"/>
          <w:sz w:val="22"/>
          <w:szCs w:val="22"/>
        </w:rPr>
        <w:t xml:space="preserve">Economic Operators should complete the tables below to indicate any appendices included within their SQ response. </w:t>
      </w:r>
    </w:p>
    <w:p w14:paraId="035F46CA" w14:textId="77777777" w:rsidR="00E71085" w:rsidRDefault="00E71085">
      <w:pPr>
        <w:rPr>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28"/>
      </w:tblGrid>
      <w:tr w:rsidR="00E71085" w14:paraId="6E383A7C" w14:textId="77777777">
        <w:tc>
          <w:tcPr>
            <w:tcW w:w="9228" w:type="dxa"/>
            <w:tcBorders>
              <w:bottom w:val="single" w:sz="6" w:space="0" w:color="000000"/>
            </w:tcBorders>
            <w:tcMar>
              <w:top w:w="8" w:type="dxa"/>
              <w:left w:w="108" w:type="dxa"/>
              <w:bottom w:w="8" w:type="dxa"/>
              <w:right w:w="108" w:type="dxa"/>
            </w:tcMar>
            <w:hideMark/>
          </w:tcPr>
          <w:p w14:paraId="792B7145"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 Appendix 1</w:t>
            </w:r>
          </w:p>
          <w:p w14:paraId="12A5659F" w14:textId="77777777" w:rsidR="00E71085" w:rsidRDefault="00E71085">
            <w:pPr>
              <w:rPr>
                <w:color w:val="000000"/>
                <w:sz w:val="22"/>
                <w:szCs w:val="22"/>
              </w:rPr>
            </w:pPr>
          </w:p>
        </w:tc>
      </w:tr>
      <w:tr w:rsidR="00E71085" w14:paraId="026E62F4" w14:textId="77777777">
        <w:tc>
          <w:tcPr>
            <w:tcW w:w="9228" w:type="dxa"/>
            <w:tcBorders>
              <w:top w:val="single" w:sz="6" w:space="0" w:color="000000"/>
              <w:bottom w:val="single" w:sz="6" w:space="0" w:color="000000"/>
            </w:tcBorders>
            <w:tcMar>
              <w:top w:w="8" w:type="dxa"/>
              <w:left w:w="108" w:type="dxa"/>
              <w:bottom w:w="8" w:type="dxa"/>
              <w:right w:w="108" w:type="dxa"/>
            </w:tcMar>
            <w:hideMark/>
          </w:tcPr>
          <w:p w14:paraId="7E2889F3"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section –</w:t>
            </w:r>
          </w:p>
          <w:p w14:paraId="7441267C" w14:textId="77777777" w:rsidR="00E71085" w:rsidRDefault="00E71085">
            <w:pPr>
              <w:rPr>
                <w:color w:val="000000"/>
                <w:sz w:val="22"/>
                <w:szCs w:val="22"/>
              </w:rPr>
            </w:pPr>
          </w:p>
        </w:tc>
      </w:tr>
      <w:tr w:rsidR="00E71085" w14:paraId="4EB46BEF" w14:textId="77777777">
        <w:tc>
          <w:tcPr>
            <w:tcW w:w="9228" w:type="dxa"/>
            <w:tcBorders>
              <w:top w:val="single" w:sz="6" w:space="0" w:color="000000"/>
              <w:bottom w:val="single" w:sz="6" w:space="0" w:color="000000"/>
            </w:tcBorders>
            <w:tcMar>
              <w:top w:w="8" w:type="dxa"/>
              <w:left w:w="108" w:type="dxa"/>
              <w:bottom w:w="8" w:type="dxa"/>
              <w:right w:w="108" w:type="dxa"/>
            </w:tcMar>
            <w:hideMark/>
          </w:tcPr>
          <w:p w14:paraId="5FD6E083" w14:textId="77777777" w:rsidR="00E71085" w:rsidRDefault="00FA5223">
            <w:pPr>
              <w:rPr>
                <w:color w:val="000000"/>
                <w:sz w:val="22"/>
                <w:szCs w:val="22"/>
              </w:rPr>
            </w:pPr>
            <w:r>
              <w:rPr>
                <w:rFonts w:ascii="Arial" w:eastAsia="Arial" w:hAnsi="Arial" w:cs="Arial"/>
                <w:color w:val="000000"/>
                <w:sz w:val="22"/>
                <w:szCs w:val="22"/>
              </w:rPr>
              <w:t>Question number –</w:t>
            </w:r>
          </w:p>
          <w:p w14:paraId="516FF26F" w14:textId="77777777" w:rsidR="00E71085" w:rsidRDefault="00E71085">
            <w:pPr>
              <w:rPr>
                <w:color w:val="000000"/>
                <w:sz w:val="22"/>
                <w:szCs w:val="22"/>
              </w:rPr>
            </w:pPr>
          </w:p>
        </w:tc>
      </w:tr>
      <w:tr w:rsidR="00E71085" w14:paraId="29A8793C" w14:textId="77777777">
        <w:tc>
          <w:tcPr>
            <w:tcW w:w="9228" w:type="dxa"/>
            <w:tcBorders>
              <w:top w:val="single" w:sz="6" w:space="0" w:color="000000"/>
            </w:tcBorders>
            <w:tcMar>
              <w:top w:w="8" w:type="dxa"/>
              <w:left w:w="108" w:type="dxa"/>
              <w:bottom w:w="8" w:type="dxa"/>
              <w:right w:w="108" w:type="dxa"/>
            </w:tcMar>
            <w:hideMark/>
          </w:tcPr>
          <w:p w14:paraId="7A9D80F8" w14:textId="77777777" w:rsidR="00E71085" w:rsidRDefault="00E71085">
            <w:pPr>
              <w:rPr>
                <w:color w:val="000000"/>
                <w:sz w:val="22"/>
                <w:szCs w:val="22"/>
              </w:rPr>
            </w:pPr>
          </w:p>
          <w:p w14:paraId="07699F6F" w14:textId="77777777" w:rsidR="00E71085" w:rsidRDefault="00E71085">
            <w:pPr>
              <w:rPr>
                <w:color w:val="000000"/>
                <w:sz w:val="22"/>
                <w:szCs w:val="22"/>
              </w:rPr>
            </w:pPr>
          </w:p>
          <w:p w14:paraId="7A162A2E" w14:textId="77777777" w:rsidR="00E71085" w:rsidRDefault="00E71085">
            <w:pPr>
              <w:rPr>
                <w:color w:val="000000"/>
                <w:sz w:val="22"/>
                <w:szCs w:val="22"/>
              </w:rPr>
            </w:pPr>
          </w:p>
          <w:p w14:paraId="3F5D2424" w14:textId="77777777" w:rsidR="00E71085" w:rsidRDefault="00E71085">
            <w:pPr>
              <w:rPr>
                <w:color w:val="000000"/>
                <w:sz w:val="22"/>
                <w:szCs w:val="22"/>
              </w:rPr>
            </w:pPr>
          </w:p>
          <w:p w14:paraId="7340559D" w14:textId="77777777" w:rsidR="00E71085" w:rsidRDefault="00E71085">
            <w:pPr>
              <w:rPr>
                <w:color w:val="000000"/>
                <w:sz w:val="22"/>
                <w:szCs w:val="22"/>
              </w:rPr>
            </w:pPr>
          </w:p>
          <w:p w14:paraId="06214E64" w14:textId="77777777" w:rsidR="00E71085" w:rsidRDefault="00E71085">
            <w:pPr>
              <w:rPr>
                <w:color w:val="000000"/>
                <w:sz w:val="22"/>
                <w:szCs w:val="22"/>
              </w:rPr>
            </w:pPr>
          </w:p>
          <w:p w14:paraId="46C90A99" w14:textId="77777777" w:rsidR="00E71085" w:rsidRDefault="00E71085">
            <w:pPr>
              <w:rPr>
                <w:color w:val="000000"/>
                <w:sz w:val="22"/>
                <w:szCs w:val="22"/>
              </w:rPr>
            </w:pPr>
          </w:p>
        </w:tc>
      </w:tr>
    </w:tbl>
    <w:p w14:paraId="3F3FAA9E" w14:textId="77777777" w:rsidR="00E71085" w:rsidRDefault="00E71085">
      <w:pPr>
        <w:rPr>
          <w:sz w:val="22"/>
          <w:szCs w:val="22"/>
        </w:rPr>
      </w:pPr>
    </w:p>
    <w:p w14:paraId="0881559B" w14:textId="77777777" w:rsidR="00E71085" w:rsidRDefault="00E71085">
      <w:pPr>
        <w:rPr>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14"/>
      </w:tblGrid>
      <w:tr w:rsidR="00E71085" w14:paraId="5B62033F" w14:textId="77777777">
        <w:tc>
          <w:tcPr>
            <w:tcW w:w="9214" w:type="dxa"/>
            <w:tcBorders>
              <w:bottom w:val="single" w:sz="6" w:space="0" w:color="000000"/>
            </w:tcBorders>
            <w:tcMar>
              <w:top w:w="8" w:type="dxa"/>
              <w:left w:w="108" w:type="dxa"/>
              <w:bottom w:w="8" w:type="dxa"/>
              <w:right w:w="108" w:type="dxa"/>
            </w:tcMar>
            <w:hideMark/>
          </w:tcPr>
          <w:p w14:paraId="64BDC57E"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 Appendix 2</w:t>
            </w:r>
          </w:p>
          <w:p w14:paraId="5F4E56BA" w14:textId="77777777" w:rsidR="00E71085" w:rsidRDefault="00E71085">
            <w:pPr>
              <w:rPr>
                <w:color w:val="000000"/>
                <w:sz w:val="22"/>
                <w:szCs w:val="22"/>
              </w:rPr>
            </w:pPr>
          </w:p>
        </w:tc>
      </w:tr>
      <w:tr w:rsidR="00E71085" w14:paraId="090598B1" w14:textId="77777777">
        <w:tc>
          <w:tcPr>
            <w:tcW w:w="9214" w:type="dxa"/>
            <w:tcBorders>
              <w:top w:val="single" w:sz="6" w:space="0" w:color="000000"/>
              <w:bottom w:val="single" w:sz="6" w:space="0" w:color="000000"/>
            </w:tcBorders>
            <w:tcMar>
              <w:top w:w="8" w:type="dxa"/>
              <w:left w:w="108" w:type="dxa"/>
              <w:bottom w:w="8" w:type="dxa"/>
              <w:right w:w="108" w:type="dxa"/>
            </w:tcMar>
            <w:hideMark/>
          </w:tcPr>
          <w:p w14:paraId="5A237462"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section –</w:t>
            </w:r>
          </w:p>
          <w:p w14:paraId="1D34AE0B" w14:textId="77777777" w:rsidR="00E71085" w:rsidRDefault="00E71085">
            <w:pPr>
              <w:rPr>
                <w:color w:val="000000"/>
                <w:sz w:val="22"/>
                <w:szCs w:val="22"/>
              </w:rPr>
            </w:pPr>
          </w:p>
        </w:tc>
      </w:tr>
      <w:tr w:rsidR="00E71085" w14:paraId="5DC519E7" w14:textId="77777777">
        <w:tc>
          <w:tcPr>
            <w:tcW w:w="9214" w:type="dxa"/>
            <w:tcBorders>
              <w:top w:val="single" w:sz="6" w:space="0" w:color="000000"/>
              <w:bottom w:val="single" w:sz="6" w:space="0" w:color="000000"/>
            </w:tcBorders>
            <w:tcMar>
              <w:top w:w="8" w:type="dxa"/>
              <w:left w:w="108" w:type="dxa"/>
              <w:bottom w:w="8" w:type="dxa"/>
              <w:right w:w="108" w:type="dxa"/>
            </w:tcMar>
            <w:hideMark/>
          </w:tcPr>
          <w:p w14:paraId="36BF76B9" w14:textId="77777777" w:rsidR="00E71085" w:rsidRDefault="00FA5223">
            <w:pPr>
              <w:rPr>
                <w:color w:val="000000"/>
                <w:sz w:val="22"/>
                <w:szCs w:val="22"/>
              </w:rPr>
            </w:pPr>
            <w:r>
              <w:rPr>
                <w:rFonts w:ascii="Arial" w:eastAsia="Arial" w:hAnsi="Arial" w:cs="Arial"/>
                <w:color w:val="000000"/>
                <w:sz w:val="22"/>
                <w:szCs w:val="22"/>
              </w:rPr>
              <w:t>Question number –</w:t>
            </w:r>
          </w:p>
          <w:p w14:paraId="6A3A686D" w14:textId="77777777" w:rsidR="00E71085" w:rsidRDefault="00E71085">
            <w:pPr>
              <w:rPr>
                <w:color w:val="000000"/>
                <w:sz w:val="22"/>
                <w:szCs w:val="22"/>
              </w:rPr>
            </w:pPr>
          </w:p>
        </w:tc>
      </w:tr>
      <w:tr w:rsidR="00E71085" w14:paraId="2B3D5988" w14:textId="77777777">
        <w:tc>
          <w:tcPr>
            <w:tcW w:w="9214" w:type="dxa"/>
            <w:tcBorders>
              <w:top w:val="single" w:sz="6" w:space="0" w:color="000000"/>
            </w:tcBorders>
            <w:tcMar>
              <w:top w:w="8" w:type="dxa"/>
              <w:left w:w="108" w:type="dxa"/>
              <w:bottom w:w="8" w:type="dxa"/>
              <w:right w:w="108" w:type="dxa"/>
            </w:tcMar>
            <w:hideMark/>
          </w:tcPr>
          <w:p w14:paraId="6D7F99DE" w14:textId="77777777" w:rsidR="00E71085" w:rsidRDefault="00E71085">
            <w:pPr>
              <w:rPr>
                <w:color w:val="000000"/>
                <w:sz w:val="22"/>
                <w:szCs w:val="22"/>
              </w:rPr>
            </w:pPr>
          </w:p>
          <w:p w14:paraId="533EC984" w14:textId="77777777" w:rsidR="00E71085" w:rsidRDefault="00E71085">
            <w:pPr>
              <w:rPr>
                <w:color w:val="000000"/>
                <w:sz w:val="22"/>
                <w:szCs w:val="22"/>
              </w:rPr>
            </w:pPr>
          </w:p>
          <w:p w14:paraId="2AC5AE23" w14:textId="77777777" w:rsidR="00E71085" w:rsidRDefault="00E71085">
            <w:pPr>
              <w:rPr>
                <w:color w:val="000000"/>
                <w:sz w:val="22"/>
                <w:szCs w:val="22"/>
              </w:rPr>
            </w:pPr>
          </w:p>
          <w:p w14:paraId="7CB63EBE" w14:textId="77777777" w:rsidR="00E71085" w:rsidRDefault="00E71085">
            <w:pPr>
              <w:rPr>
                <w:color w:val="000000"/>
                <w:sz w:val="22"/>
                <w:szCs w:val="22"/>
              </w:rPr>
            </w:pPr>
          </w:p>
          <w:p w14:paraId="7691EA8B" w14:textId="77777777" w:rsidR="00E71085" w:rsidRDefault="00E71085">
            <w:pPr>
              <w:rPr>
                <w:color w:val="000000"/>
                <w:sz w:val="22"/>
                <w:szCs w:val="22"/>
              </w:rPr>
            </w:pPr>
          </w:p>
          <w:p w14:paraId="56DFC983" w14:textId="77777777" w:rsidR="00E71085" w:rsidRDefault="00E71085">
            <w:pPr>
              <w:rPr>
                <w:color w:val="000000"/>
                <w:sz w:val="22"/>
                <w:szCs w:val="22"/>
              </w:rPr>
            </w:pPr>
          </w:p>
          <w:p w14:paraId="62427989" w14:textId="77777777" w:rsidR="00E71085" w:rsidRDefault="00E71085">
            <w:pPr>
              <w:rPr>
                <w:color w:val="000000"/>
                <w:sz w:val="22"/>
                <w:szCs w:val="22"/>
              </w:rPr>
            </w:pPr>
          </w:p>
        </w:tc>
      </w:tr>
    </w:tbl>
    <w:p w14:paraId="6BA08B4C" w14:textId="77777777" w:rsidR="00E71085" w:rsidRDefault="00E71085">
      <w:pPr>
        <w:rPr>
          <w:sz w:val="22"/>
          <w:szCs w:val="22"/>
        </w:rPr>
      </w:pPr>
    </w:p>
    <w:p w14:paraId="090CDB19" w14:textId="77777777" w:rsidR="00E71085" w:rsidRDefault="00E71085">
      <w:pPr>
        <w:rPr>
          <w:sz w:val="22"/>
          <w:szCs w:val="22"/>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76"/>
      </w:tblGrid>
      <w:tr w:rsidR="00E71085" w14:paraId="725BE4C6" w14:textId="77777777">
        <w:tc>
          <w:tcPr>
            <w:tcW w:w="9840" w:type="dxa"/>
            <w:tcBorders>
              <w:bottom w:val="single" w:sz="6" w:space="0" w:color="000000"/>
            </w:tcBorders>
            <w:tcMar>
              <w:top w:w="8" w:type="dxa"/>
              <w:left w:w="108" w:type="dxa"/>
              <w:bottom w:w="8" w:type="dxa"/>
              <w:right w:w="108" w:type="dxa"/>
            </w:tcMar>
            <w:hideMark/>
          </w:tcPr>
          <w:p w14:paraId="4D3E048E"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 Appendix 3</w:t>
            </w:r>
          </w:p>
          <w:p w14:paraId="5F419772" w14:textId="77777777" w:rsidR="00E71085" w:rsidRDefault="00E71085">
            <w:pPr>
              <w:rPr>
                <w:color w:val="000000"/>
                <w:sz w:val="22"/>
                <w:szCs w:val="22"/>
              </w:rPr>
            </w:pPr>
          </w:p>
        </w:tc>
      </w:tr>
      <w:tr w:rsidR="00E71085" w14:paraId="1714DEA7" w14:textId="77777777">
        <w:tc>
          <w:tcPr>
            <w:tcW w:w="9840" w:type="dxa"/>
            <w:tcBorders>
              <w:top w:val="single" w:sz="6" w:space="0" w:color="000000"/>
              <w:bottom w:val="single" w:sz="6" w:space="0" w:color="000000"/>
            </w:tcBorders>
            <w:tcMar>
              <w:top w:w="8" w:type="dxa"/>
              <w:left w:w="108" w:type="dxa"/>
              <w:bottom w:w="8" w:type="dxa"/>
              <w:right w:w="108" w:type="dxa"/>
            </w:tcMar>
            <w:hideMark/>
          </w:tcPr>
          <w:p w14:paraId="4A648381" w14:textId="77777777" w:rsidR="00E71085" w:rsidRDefault="00FA5223">
            <w:pPr>
              <w:rPr>
                <w:color w:val="000000"/>
                <w:sz w:val="22"/>
                <w:szCs w:val="22"/>
              </w:rPr>
            </w:pPr>
            <w:r>
              <w:rPr>
                <w:rFonts w:ascii="Arial" w:eastAsia="Arial" w:hAnsi="Arial" w:cs="Arial"/>
                <w:b/>
                <w:bCs/>
                <w:color w:val="000000"/>
                <w:sz w:val="22"/>
                <w:szCs w:val="22"/>
              </w:rPr>
              <w:t>SQ</w:t>
            </w:r>
            <w:r>
              <w:rPr>
                <w:rFonts w:ascii="Arial" w:eastAsia="Arial" w:hAnsi="Arial" w:cs="Arial"/>
                <w:color w:val="000000"/>
                <w:sz w:val="22"/>
                <w:szCs w:val="22"/>
              </w:rPr>
              <w:t xml:space="preserve"> section –</w:t>
            </w:r>
          </w:p>
          <w:p w14:paraId="0D15C435" w14:textId="77777777" w:rsidR="00E71085" w:rsidRDefault="00E71085">
            <w:pPr>
              <w:rPr>
                <w:color w:val="000000"/>
                <w:sz w:val="22"/>
                <w:szCs w:val="22"/>
              </w:rPr>
            </w:pPr>
          </w:p>
        </w:tc>
      </w:tr>
      <w:tr w:rsidR="00E71085" w14:paraId="7D954F45" w14:textId="77777777">
        <w:tc>
          <w:tcPr>
            <w:tcW w:w="9840" w:type="dxa"/>
            <w:tcBorders>
              <w:top w:val="single" w:sz="6" w:space="0" w:color="000000"/>
              <w:bottom w:val="single" w:sz="6" w:space="0" w:color="000000"/>
            </w:tcBorders>
            <w:tcMar>
              <w:top w:w="8" w:type="dxa"/>
              <w:left w:w="108" w:type="dxa"/>
              <w:bottom w:w="8" w:type="dxa"/>
              <w:right w:w="108" w:type="dxa"/>
            </w:tcMar>
            <w:hideMark/>
          </w:tcPr>
          <w:p w14:paraId="16AE6564" w14:textId="77777777" w:rsidR="00E71085" w:rsidRDefault="00FA5223">
            <w:pPr>
              <w:rPr>
                <w:color w:val="000000"/>
                <w:sz w:val="22"/>
                <w:szCs w:val="22"/>
              </w:rPr>
            </w:pPr>
            <w:r>
              <w:rPr>
                <w:rFonts w:ascii="Arial" w:eastAsia="Arial" w:hAnsi="Arial" w:cs="Arial"/>
                <w:color w:val="000000"/>
                <w:sz w:val="22"/>
                <w:szCs w:val="22"/>
              </w:rPr>
              <w:t>Question number –</w:t>
            </w:r>
          </w:p>
          <w:p w14:paraId="3B747410" w14:textId="77777777" w:rsidR="00E71085" w:rsidRDefault="00E71085">
            <w:pPr>
              <w:rPr>
                <w:color w:val="000000"/>
                <w:sz w:val="22"/>
                <w:szCs w:val="22"/>
              </w:rPr>
            </w:pPr>
          </w:p>
        </w:tc>
      </w:tr>
      <w:tr w:rsidR="00E71085" w14:paraId="69E40007" w14:textId="77777777">
        <w:tc>
          <w:tcPr>
            <w:tcW w:w="9840" w:type="dxa"/>
            <w:tcBorders>
              <w:top w:val="single" w:sz="6" w:space="0" w:color="000000"/>
            </w:tcBorders>
            <w:tcMar>
              <w:top w:w="8" w:type="dxa"/>
              <w:left w:w="108" w:type="dxa"/>
              <w:bottom w:w="8" w:type="dxa"/>
              <w:right w:w="108" w:type="dxa"/>
            </w:tcMar>
            <w:hideMark/>
          </w:tcPr>
          <w:p w14:paraId="640EF284" w14:textId="77777777" w:rsidR="00E71085" w:rsidRDefault="00E71085">
            <w:pPr>
              <w:rPr>
                <w:color w:val="000000"/>
                <w:sz w:val="22"/>
                <w:szCs w:val="22"/>
              </w:rPr>
            </w:pPr>
          </w:p>
          <w:p w14:paraId="2C7A93E3" w14:textId="77777777" w:rsidR="00E71085" w:rsidRDefault="00E71085">
            <w:pPr>
              <w:rPr>
                <w:color w:val="000000"/>
                <w:sz w:val="22"/>
                <w:szCs w:val="22"/>
              </w:rPr>
            </w:pPr>
          </w:p>
          <w:p w14:paraId="75882E73" w14:textId="77777777" w:rsidR="00E71085" w:rsidRDefault="00E71085">
            <w:pPr>
              <w:rPr>
                <w:color w:val="000000"/>
                <w:sz w:val="22"/>
                <w:szCs w:val="22"/>
              </w:rPr>
            </w:pPr>
          </w:p>
          <w:p w14:paraId="046ADA75" w14:textId="77777777" w:rsidR="00E71085" w:rsidRDefault="00E71085">
            <w:pPr>
              <w:rPr>
                <w:color w:val="000000"/>
                <w:sz w:val="22"/>
                <w:szCs w:val="22"/>
              </w:rPr>
            </w:pPr>
          </w:p>
          <w:p w14:paraId="124B648B" w14:textId="77777777" w:rsidR="00E71085" w:rsidRDefault="00E71085">
            <w:pPr>
              <w:rPr>
                <w:color w:val="000000"/>
                <w:sz w:val="22"/>
                <w:szCs w:val="22"/>
              </w:rPr>
            </w:pPr>
          </w:p>
          <w:p w14:paraId="715CD826" w14:textId="77777777" w:rsidR="00E71085" w:rsidRDefault="00E71085">
            <w:pPr>
              <w:rPr>
                <w:color w:val="000000"/>
                <w:sz w:val="22"/>
                <w:szCs w:val="22"/>
              </w:rPr>
            </w:pPr>
          </w:p>
          <w:p w14:paraId="11DD17BA" w14:textId="77777777" w:rsidR="00E71085" w:rsidRDefault="00E71085">
            <w:pPr>
              <w:rPr>
                <w:color w:val="000000"/>
                <w:sz w:val="22"/>
                <w:szCs w:val="22"/>
              </w:rPr>
            </w:pPr>
          </w:p>
        </w:tc>
      </w:tr>
    </w:tbl>
    <w:p w14:paraId="6AE1F4FE" w14:textId="77777777" w:rsidR="00E71085" w:rsidRDefault="00E71085">
      <w:pPr>
        <w:jc w:val="both"/>
        <w:rPr>
          <w:sz w:val="22"/>
          <w:szCs w:val="22"/>
        </w:rPr>
      </w:pPr>
    </w:p>
    <w:sectPr w:rsidR="00E71085" w:rsidSect="001C0BFE">
      <w:headerReference w:type="default" r:id="rId11"/>
      <w:footerReference w:type="default" r:id="rId12"/>
      <w:pgSz w:w="12240" w:h="15840"/>
      <w:pgMar w:top="1440" w:right="1440"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8A8E" w14:textId="77777777" w:rsidR="00745325" w:rsidRDefault="00745325" w:rsidP="002E1872">
      <w:r>
        <w:separator/>
      </w:r>
    </w:p>
  </w:endnote>
  <w:endnote w:type="continuationSeparator" w:id="0">
    <w:p w14:paraId="6F073F0B" w14:textId="77777777" w:rsidR="00745325" w:rsidRDefault="00745325" w:rsidP="002E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99765"/>
      <w:docPartObj>
        <w:docPartGallery w:val="Page Numbers (Bottom of Page)"/>
        <w:docPartUnique/>
      </w:docPartObj>
    </w:sdtPr>
    <w:sdtEndPr>
      <w:rPr>
        <w:rFonts w:ascii="Arial" w:hAnsi="Arial" w:cs="Arial"/>
        <w:noProof/>
        <w:sz w:val="22"/>
      </w:rPr>
    </w:sdtEndPr>
    <w:sdtContent>
      <w:p w14:paraId="3E33C40A" w14:textId="77777777" w:rsidR="00745325" w:rsidRPr="009C0EC4" w:rsidRDefault="00745325">
        <w:pPr>
          <w:pStyle w:val="Footer"/>
          <w:jc w:val="right"/>
          <w:rPr>
            <w:rFonts w:ascii="Arial" w:hAnsi="Arial" w:cs="Arial"/>
            <w:sz w:val="22"/>
          </w:rPr>
        </w:pPr>
        <w:r w:rsidRPr="009C0EC4">
          <w:rPr>
            <w:rFonts w:ascii="Arial" w:hAnsi="Arial" w:cs="Arial"/>
            <w:sz w:val="22"/>
          </w:rPr>
          <w:fldChar w:fldCharType="begin"/>
        </w:r>
        <w:r w:rsidRPr="009C0EC4">
          <w:rPr>
            <w:rFonts w:ascii="Arial" w:hAnsi="Arial" w:cs="Arial"/>
            <w:sz w:val="22"/>
          </w:rPr>
          <w:instrText xml:space="preserve"> PAGE   \* MERGEFORMAT </w:instrText>
        </w:r>
        <w:r w:rsidRPr="009C0EC4">
          <w:rPr>
            <w:rFonts w:ascii="Arial" w:hAnsi="Arial" w:cs="Arial"/>
            <w:sz w:val="22"/>
          </w:rPr>
          <w:fldChar w:fldCharType="separate"/>
        </w:r>
        <w:r>
          <w:rPr>
            <w:rFonts w:ascii="Arial" w:hAnsi="Arial" w:cs="Arial"/>
            <w:noProof/>
            <w:sz w:val="22"/>
          </w:rPr>
          <w:t>21</w:t>
        </w:r>
        <w:r w:rsidRPr="009C0EC4">
          <w:rPr>
            <w:rFonts w:ascii="Arial" w:hAnsi="Arial" w:cs="Arial"/>
            <w:noProof/>
            <w:sz w:val="22"/>
          </w:rPr>
          <w:fldChar w:fldCharType="end"/>
        </w:r>
      </w:p>
    </w:sdtContent>
  </w:sdt>
  <w:p w14:paraId="62F489B9" w14:textId="77777777" w:rsidR="00745325" w:rsidRDefault="007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4DE0" w14:textId="77777777" w:rsidR="00745325" w:rsidRDefault="00745325" w:rsidP="002E1872">
      <w:r>
        <w:separator/>
      </w:r>
    </w:p>
  </w:footnote>
  <w:footnote w:type="continuationSeparator" w:id="0">
    <w:p w14:paraId="12D5A510" w14:textId="77777777" w:rsidR="00745325" w:rsidRDefault="00745325" w:rsidP="002E1872">
      <w:r>
        <w:continuationSeparator/>
      </w:r>
    </w:p>
  </w:footnote>
  <w:footnote w:id="1">
    <w:p w14:paraId="58F76379" w14:textId="77777777" w:rsidR="00745325" w:rsidRPr="000A1B2F" w:rsidRDefault="00745325" w:rsidP="004C6B3E">
      <w:pPr>
        <w:pStyle w:val="FootnoteText"/>
        <w:pBdr>
          <w:top w:val="single" w:sz="4" w:space="1" w:color="auto"/>
          <w:left w:val="single" w:sz="4" w:space="4" w:color="auto"/>
          <w:bottom w:val="single" w:sz="4" w:space="1" w:color="auto"/>
          <w:right w:val="single" w:sz="4" w:space="4" w:color="auto"/>
        </w:pBdr>
      </w:pPr>
      <w:r w:rsidRPr="000A1B2F">
        <w:rPr>
          <w:rStyle w:val="FootnoteReference"/>
        </w:rPr>
        <w:footnoteRef/>
      </w:r>
      <w:r w:rsidRPr="000A1B2F">
        <w:t xml:space="preserve"> </w:t>
      </w:r>
      <w:r w:rsidRPr="000A1B2F">
        <w:rPr>
          <w:rFonts w:ascii="Arial" w:hAnsi="Arial" w:cs="Arial"/>
          <w:sz w:val="18"/>
        </w:rPr>
        <w:t>Including profit and loss, balance sheet, directors and (as appropriate) auditor’s reports.</w:t>
      </w:r>
    </w:p>
  </w:footnote>
  <w:footnote w:id="2">
    <w:p w14:paraId="25AFF293" w14:textId="77777777" w:rsidR="00745325" w:rsidRPr="000A1B2F" w:rsidRDefault="00745325" w:rsidP="004C6B3E">
      <w:pPr>
        <w:pStyle w:val="FootnoteText"/>
        <w:pBdr>
          <w:top w:val="single" w:sz="4" w:space="1" w:color="auto"/>
          <w:left w:val="single" w:sz="4" w:space="4" w:color="auto"/>
          <w:bottom w:val="single" w:sz="4" w:space="1" w:color="auto"/>
          <w:right w:val="single" w:sz="4" w:space="4" w:color="auto"/>
        </w:pBdr>
      </w:pPr>
      <w:r w:rsidRPr="000A1B2F">
        <w:rPr>
          <w:rStyle w:val="FootnoteReference"/>
        </w:rPr>
        <w:footnoteRef/>
      </w:r>
      <w:r w:rsidRPr="000A1B2F">
        <w:t xml:space="preserve"> </w:t>
      </w:r>
      <w:r w:rsidRPr="000A1B2F">
        <w:rPr>
          <w:rFonts w:ascii="Arial" w:hAnsi="Arial" w:cs="Arial"/>
          <w:sz w:val="18"/>
        </w:rPr>
        <w:t>If audited accounts are not a legal requirement for your organisation, please provide signed accounts as prepared by a recognised firm of accountants.</w:t>
      </w:r>
    </w:p>
  </w:footnote>
  <w:footnote w:id="3">
    <w:p w14:paraId="69F9AE2B" w14:textId="77777777" w:rsidR="00745325" w:rsidRPr="004B3CEE" w:rsidRDefault="00745325" w:rsidP="004C6B3E">
      <w:pPr>
        <w:pStyle w:val="FootnoteText"/>
        <w:pBdr>
          <w:top w:val="single" w:sz="4" w:space="1" w:color="auto"/>
          <w:left w:val="single" w:sz="4" w:space="4" w:color="auto"/>
          <w:bottom w:val="single" w:sz="4" w:space="1" w:color="auto"/>
          <w:right w:val="single" w:sz="4" w:space="4" w:color="auto"/>
        </w:pBdr>
        <w:rPr>
          <w:rFonts w:ascii="Arial" w:hAnsi="Arial" w:cs="Arial"/>
          <w:sz w:val="18"/>
        </w:rPr>
      </w:pPr>
      <w:r w:rsidRPr="000A1B2F">
        <w:rPr>
          <w:rStyle w:val="FootnoteReference"/>
        </w:rPr>
        <w:footnoteRef/>
      </w:r>
      <w:r w:rsidRPr="000A1B2F">
        <w:t xml:space="preserve"> </w:t>
      </w:r>
      <w:r w:rsidRPr="000A1B2F">
        <w:rPr>
          <w:rFonts w:ascii="Arial" w:hAnsi="Arial" w:cs="Arial"/>
          <w:sz w:val="18"/>
        </w:rPr>
        <w:t>Only the successful Economic Operator will be required to provide evidence of current insurance cover in each of the above areas as a pre-condition to award of the Contract.</w:t>
      </w:r>
      <w:r>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CF19" w14:textId="60319B72" w:rsidR="00745325" w:rsidRPr="00037247" w:rsidRDefault="00037247">
    <w:pPr>
      <w:pStyle w:val="Header"/>
      <w:rPr>
        <w:rFonts w:ascii="Arial" w:hAnsi="Arial" w:cs="Arial"/>
        <w:b/>
        <w:sz w:val="32"/>
        <w:szCs w:val="32"/>
        <w:u w:val="single"/>
      </w:rPr>
    </w:pPr>
    <w:r w:rsidRPr="00037247">
      <w:rPr>
        <w:rFonts w:ascii="Arial" w:hAnsi="Arial" w:cs="Arial"/>
        <w:b/>
        <w:sz w:val="32"/>
        <w:szCs w:val="32"/>
        <w:u w:val="single"/>
      </w:rPr>
      <w:t>EPK - DUCTWORK SQ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3EEAF77A"/>
    <w:lvl w:ilvl="0">
      <w:start w:val="3"/>
      <w:numFmt w:val="decimal"/>
      <w:lvlText w:val="%1."/>
      <w:lvlJc w:val="left"/>
      <w:pPr>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0494F786">
      <w:start w:val="1"/>
      <w:numFmt w:val="bullet"/>
      <w:lvlText w:val=""/>
      <w:lvlJc w:val="left"/>
      <w:pPr>
        <w:ind w:left="720" w:hanging="360"/>
      </w:pPr>
      <w:rPr>
        <w:rFonts w:ascii="Symbol" w:hAnsi="Symbol"/>
        <w:b w:val="0"/>
        <w:bCs w:val="0"/>
      </w:rPr>
    </w:lvl>
    <w:lvl w:ilvl="1" w:tplc="630415C2">
      <w:start w:val="1"/>
      <w:numFmt w:val="bullet"/>
      <w:lvlText w:val="o"/>
      <w:lvlJc w:val="left"/>
      <w:pPr>
        <w:tabs>
          <w:tab w:val="num" w:pos="1440"/>
        </w:tabs>
        <w:ind w:left="1440" w:hanging="360"/>
      </w:pPr>
      <w:rPr>
        <w:rFonts w:ascii="Courier New" w:hAnsi="Courier New"/>
      </w:rPr>
    </w:lvl>
    <w:lvl w:ilvl="2" w:tplc="2482F6EE">
      <w:start w:val="1"/>
      <w:numFmt w:val="bullet"/>
      <w:lvlText w:val=""/>
      <w:lvlJc w:val="left"/>
      <w:pPr>
        <w:tabs>
          <w:tab w:val="num" w:pos="2160"/>
        </w:tabs>
        <w:ind w:left="2160" w:hanging="360"/>
      </w:pPr>
      <w:rPr>
        <w:rFonts w:ascii="Wingdings" w:hAnsi="Wingdings"/>
      </w:rPr>
    </w:lvl>
    <w:lvl w:ilvl="3" w:tplc="ACFA784C">
      <w:start w:val="1"/>
      <w:numFmt w:val="bullet"/>
      <w:lvlText w:val=""/>
      <w:lvlJc w:val="left"/>
      <w:pPr>
        <w:tabs>
          <w:tab w:val="num" w:pos="2880"/>
        </w:tabs>
        <w:ind w:left="2880" w:hanging="360"/>
      </w:pPr>
      <w:rPr>
        <w:rFonts w:ascii="Symbol" w:hAnsi="Symbol"/>
      </w:rPr>
    </w:lvl>
    <w:lvl w:ilvl="4" w:tplc="8E90CCB4">
      <w:start w:val="1"/>
      <w:numFmt w:val="bullet"/>
      <w:lvlText w:val="o"/>
      <w:lvlJc w:val="left"/>
      <w:pPr>
        <w:tabs>
          <w:tab w:val="num" w:pos="3600"/>
        </w:tabs>
        <w:ind w:left="3600" w:hanging="360"/>
      </w:pPr>
      <w:rPr>
        <w:rFonts w:ascii="Courier New" w:hAnsi="Courier New"/>
      </w:rPr>
    </w:lvl>
    <w:lvl w:ilvl="5" w:tplc="B2DC2600">
      <w:start w:val="1"/>
      <w:numFmt w:val="bullet"/>
      <w:lvlText w:val=""/>
      <w:lvlJc w:val="left"/>
      <w:pPr>
        <w:tabs>
          <w:tab w:val="num" w:pos="4320"/>
        </w:tabs>
        <w:ind w:left="4320" w:hanging="360"/>
      </w:pPr>
      <w:rPr>
        <w:rFonts w:ascii="Wingdings" w:hAnsi="Wingdings"/>
      </w:rPr>
    </w:lvl>
    <w:lvl w:ilvl="6" w:tplc="31562E26">
      <w:start w:val="1"/>
      <w:numFmt w:val="bullet"/>
      <w:lvlText w:val=""/>
      <w:lvlJc w:val="left"/>
      <w:pPr>
        <w:tabs>
          <w:tab w:val="num" w:pos="5040"/>
        </w:tabs>
        <w:ind w:left="5040" w:hanging="360"/>
      </w:pPr>
      <w:rPr>
        <w:rFonts w:ascii="Symbol" w:hAnsi="Symbol"/>
      </w:rPr>
    </w:lvl>
    <w:lvl w:ilvl="7" w:tplc="CCAC73B6">
      <w:start w:val="1"/>
      <w:numFmt w:val="bullet"/>
      <w:lvlText w:val="o"/>
      <w:lvlJc w:val="left"/>
      <w:pPr>
        <w:tabs>
          <w:tab w:val="num" w:pos="5760"/>
        </w:tabs>
        <w:ind w:left="5760" w:hanging="360"/>
      </w:pPr>
      <w:rPr>
        <w:rFonts w:ascii="Courier New" w:hAnsi="Courier New"/>
      </w:rPr>
    </w:lvl>
    <w:lvl w:ilvl="8" w:tplc="738C1F9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8116AE62">
      <w:start w:val="1"/>
      <w:numFmt w:val="bullet"/>
      <w:lvlText w:val=""/>
      <w:lvlJc w:val="left"/>
      <w:pPr>
        <w:ind w:left="720" w:hanging="360"/>
      </w:pPr>
      <w:rPr>
        <w:rFonts w:ascii="Symbol" w:hAnsi="Symbol"/>
        <w:b w:val="0"/>
        <w:bCs w:val="0"/>
      </w:rPr>
    </w:lvl>
    <w:lvl w:ilvl="1" w:tplc="55D06396">
      <w:start w:val="1"/>
      <w:numFmt w:val="bullet"/>
      <w:lvlText w:val="o"/>
      <w:lvlJc w:val="left"/>
      <w:pPr>
        <w:tabs>
          <w:tab w:val="num" w:pos="1440"/>
        </w:tabs>
        <w:ind w:left="1440" w:hanging="360"/>
      </w:pPr>
      <w:rPr>
        <w:rFonts w:ascii="Courier New" w:hAnsi="Courier New"/>
      </w:rPr>
    </w:lvl>
    <w:lvl w:ilvl="2" w:tplc="E482CA3C">
      <w:start w:val="1"/>
      <w:numFmt w:val="bullet"/>
      <w:lvlText w:val=""/>
      <w:lvlJc w:val="left"/>
      <w:pPr>
        <w:tabs>
          <w:tab w:val="num" w:pos="2160"/>
        </w:tabs>
        <w:ind w:left="2160" w:hanging="360"/>
      </w:pPr>
      <w:rPr>
        <w:rFonts w:ascii="Wingdings" w:hAnsi="Wingdings"/>
      </w:rPr>
    </w:lvl>
    <w:lvl w:ilvl="3" w:tplc="EA74F4F0">
      <w:start w:val="1"/>
      <w:numFmt w:val="bullet"/>
      <w:lvlText w:val=""/>
      <w:lvlJc w:val="left"/>
      <w:pPr>
        <w:tabs>
          <w:tab w:val="num" w:pos="2880"/>
        </w:tabs>
        <w:ind w:left="2880" w:hanging="360"/>
      </w:pPr>
      <w:rPr>
        <w:rFonts w:ascii="Symbol" w:hAnsi="Symbol"/>
      </w:rPr>
    </w:lvl>
    <w:lvl w:ilvl="4" w:tplc="3ACADCE0">
      <w:start w:val="1"/>
      <w:numFmt w:val="bullet"/>
      <w:lvlText w:val="o"/>
      <w:lvlJc w:val="left"/>
      <w:pPr>
        <w:tabs>
          <w:tab w:val="num" w:pos="3600"/>
        </w:tabs>
        <w:ind w:left="3600" w:hanging="360"/>
      </w:pPr>
      <w:rPr>
        <w:rFonts w:ascii="Courier New" w:hAnsi="Courier New"/>
      </w:rPr>
    </w:lvl>
    <w:lvl w:ilvl="5" w:tplc="FF24CBD0">
      <w:start w:val="1"/>
      <w:numFmt w:val="bullet"/>
      <w:lvlText w:val=""/>
      <w:lvlJc w:val="left"/>
      <w:pPr>
        <w:tabs>
          <w:tab w:val="num" w:pos="4320"/>
        </w:tabs>
        <w:ind w:left="4320" w:hanging="360"/>
      </w:pPr>
      <w:rPr>
        <w:rFonts w:ascii="Wingdings" w:hAnsi="Wingdings"/>
      </w:rPr>
    </w:lvl>
    <w:lvl w:ilvl="6" w:tplc="83722192">
      <w:start w:val="1"/>
      <w:numFmt w:val="bullet"/>
      <w:lvlText w:val=""/>
      <w:lvlJc w:val="left"/>
      <w:pPr>
        <w:tabs>
          <w:tab w:val="num" w:pos="5040"/>
        </w:tabs>
        <w:ind w:left="5040" w:hanging="360"/>
      </w:pPr>
      <w:rPr>
        <w:rFonts w:ascii="Symbol" w:hAnsi="Symbol"/>
      </w:rPr>
    </w:lvl>
    <w:lvl w:ilvl="7" w:tplc="2438F106">
      <w:start w:val="1"/>
      <w:numFmt w:val="bullet"/>
      <w:lvlText w:val="o"/>
      <w:lvlJc w:val="left"/>
      <w:pPr>
        <w:tabs>
          <w:tab w:val="num" w:pos="5760"/>
        </w:tabs>
        <w:ind w:left="5760" w:hanging="360"/>
      </w:pPr>
      <w:rPr>
        <w:rFonts w:ascii="Courier New" w:hAnsi="Courier New"/>
      </w:rPr>
    </w:lvl>
    <w:lvl w:ilvl="8" w:tplc="0A76A35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B76D4C8">
      <w:start w:val="1"/>
      <w:numFmt w:val="bullet"/>
      <w:lvlText w:val=""/>
      <w:lvlJc w:val="left"/>
      <w:pPr>
        <w:ind w:left="720" w:hanging="360"/>
      </w:pPr>
      <w:rPr>
        <w:rFonts w:ascii="Symbol" w:hAnsi="Symbol"/>
        <w:b w:val="0"/>
        <w:bCs w:val="0"/>
      </w:rPr>
    </w:lvl>
    <w:lvl w:ilvl="1" w:tplc="B8AAD9B2">
      <w:start w:val="1"/>
      <w:numFmt w:val="bullet"/>
      <w:lvlText w:val="o"/>
      <w:lvlJc w:val="left"/>
      <w:pPr>
        <w:ind w:left="1440" w:hanging="360"/>
      </w:pPr>
      <w:rPr>
        <w:rFonts w:ascii="Courier New" w:hAnsi="Courier New"/>
        <w:b w:val="0"/>
        <w:bCs w:val="0"/>
      </w:rPr>
    </w:lvl>
    <w:lvl w:ilvl="2" w:tplc="3B1C22A0">
      <w:start w:val="1"/>
      <w:numFmt w:val="bullet"/>
      <w:lvlText w:val=""/>
      <w:lvlJc w:val="left"/>
      <w:pPr>
        <w:tabs>
          <w:tab w:val="num" w:pos="2160"/>
        </w:tabs>
        <w:ind w:left="2160" w:hanging="360"/>
      </w:pPr>
      <w:rPr>
        <w:rFonts w:ascii="Wingdings" w:hAnsi="Wingdings"/>
      </w:rPr>
    </w:lvl>
    <w:lvl w:ilvl="3" w:tplc="C298BA0E">
      <w:start w:val="1"/>
      <w:numFmt w:val="bullet"/>
      <w:lvlText w:val=""/>
      <w:lvlJc w:val="left"/>
      <w:pPr>
        <w:tabs>
          <w:tab w:val="num" w:pos="2880"/>
        </w:tabs>
        <w:ind w:left="2880" w:hanging="360"/>
      </w:pPr>
      <w:rPr>
        <w:rFonts w:ascii="Symbol" w:hAnsi="Symbol"/>
      </w:rPr>
    </w:lvl>
    <w:lvl w:ilvl="4" w:tplc="4EEAF896">
      <w:start w:val="1"/>
      <w:numFmt w:val="bullet"/>
      <w:lvlText w:val="o"/>
      <w:lvlJc w:val="left"/>
      <w:pPr>
        <w:tabs>
          <w:tab w:val="num" w:pos="3600"/>
        </w:tabs>
        <w:ind w:left="3600" w:hanging="360"/>
      </w:pPr>
      <w:rPr>
        <w:rFonts w:ascii="Courier New" w:hAnsi="Courier New"/>
      </w:rPr>
    </w:lvl>
    <w:lvl w:ilvl="5" w:tplc="1B20E9D0">
      <w:start w:val="1"/>
      <w:numFmt w:val="bullet"/>
      <w:lvlText w:val=""/>
      <w:lvlJc w:val="left"/>
      <w:pPr>
        <w:tabs>
          <w:tab w:val="num" w:pos="4320"/>
        </w:tabs>
        <w:ind w:left="4320" w:hanging="360"/>
      </w:pPr>
      <w:rPr>
        <w:rFonts w:ascii="Wingdings" w:hAnsi="Wingdings"/>
      </w:rPr>
    </w:lvl>
    <w:lvl w:ilvl="6" w:tplc="7A6CF79A">
      <w:start w:val="1"/>
      <w:numFmt w:val="bullet"/>
      <w:lvlText w:val=""/>
      <w:lvlJc w:val="left"/>
      <w:pPr>
        <w:tabs>
          <w:tab w:val="num" w:pos="5040"/>
        </w:tabs>
        <w:ind w:left="5040" w:hanging="360"/>
      </w:pPr>
      <w:rPr>
        <w:rFonts w:ascii="Symbol" w:hAnsi="Symbol"/>
      </w:rPr>
    </w:lvl>
    <w:lvl w:ilvl="7" w:tplc="89005006">
      <w:start w:val="1"/>
      <w:numFmt w:val="bullet"/>
      <w:lvlText w:val="o"/>
      <w:lvlJc w:val="left"/>
      <w:pPr>
        <w:tabs>
          <w:tab w:val="num" w:pos="5760"/>
        </w:tabs>
        <w:ind w:left="5760" w:hanging="360"/>
      </w:pPr>
      <w:rPr>
        <w:rFonts w:ascii="Courier New" w:hAnsi="Courier New"/>
      </w:rPr>
    </w:lvl>
    <w:lvl w:ilvl="8" w:tplc="6722F0A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59C254A">
      <w:start w:val="1"/>
      <w:numFmt w:val="bullet"/>
      <w:lvlText w:val=""/>
      <w:lvlJc w:val="left"/>
      <w:pPr>
        <w:ind w:left="720" w:hanging="360"/>
      </w:pPr>
      <w:rPr>
        <w:rFonts w:ascii="Symbol" w:hAnsi="Symbol"/>
        <w:b w:val="0"/>
        <w:bCs w:val="0"/>
      </w:rPr>
    </w:lvl>
    <w:lvl w:ilvl="1" w:tplc="D42C4940">
      <w:start w:val="1"/>
      <w:numFmt w:val="bullet"/>
      <w:lvlText w:val="o"/>
      <w:lvlJc w:val="left"/>
      <w:pPr>
        <w:tabs>
          <w:tab w:val="num" w:pos="1440"/>
        </w:tabs>
        <w:ind w:left="1440" w:hanging="360"/>
      </w:pPr>
      <w:rPr>
        <w:rFonts w:ascii="Courier New" w:hAnsi="Courier New"/>
      </w:rPr>
    </w:lvl>
    <w:lvl w:ilvl="2" w:tplc="9D90383E">
      <w:start w:val="1"/>
      <w:numFmt w:val="bullet"/>
      <w:lvlText w:val=""/>
      <w:lvlJc w:val="left"/>
      <w:pPr>
        <w:tabs>
          <w:tab w:val="num" w:pos="2160"/>
        </w:tabs>
        <w:ind w:left="2160" w:hanging="360"/>
      </w:pPr>
      <w:rPr>
        <w:rFonts w:ascii="Wingdings" w:hAnsi="Wingdings"/>
      </w:rPr>
    </w:lvl>
    <w:lvl w:ilvl="3" w:tplc="16FABF38">
      <w:start w:val="1"/>
      <w:numFmt w:val="bullet"/>
      <w:lvlText w:val=""/>
      <w:lvlJc w:val="left"/>
      <w:pPr>
        <w:tabs>
          <w:tab w:val="num" w:pos="2880"/>
        </w:tabs>
        <w:ind w:left="2880" w:hanging="360"/>
      </w:pPr>
      <w:rPr>
        <w:rFonts w:ascii="Symbol" w:hAnsi="Symbol"/>
      </w:rPr>
    </w:lvl>
    <w:lvl w:ilvl="4" w:tplc="65FA8DE8">
      <w:start w:val="1"/>
      <w:numFmt w:val="bullet"/>
      <w:lvlText w:val="o"/>
      <w:lvlJc w:val="left"/>
      <w:pPr>
        <w:tabs>
          <w:tab w:val="num" w:pos="3600"/>
        </w:tabs>
        <w:ind w:left="3600" w:hanging="360"/>
      </w:pPr>
      <w:rPr>
        <w:rFonts w:ascii="Courier New" w:hAnsi="Courier New"/>
      </w:rPr>
    </w:lvl>
    <w:lvl w:ilvl="5" w:tplc="73E6DC16">
      <w:start w:val="1"/>
      <w:numFmt w:val="bullet"/>
      <w:lvlText w:val=""/>
      <w:lvlJc w:val="left"/>
      <w:pPr>
        <w:tabs>
          <w:tab w:val="num" w:pos="4320"/>
        </w:tabs>
        <w:ind w:left="4320" w:hanging="360"/>
      </w:pPr>
      <w:rPr>
        <w:rFonts w:ascii="Wingdings" w:hAnsi="Wingdings"/>
      </w:rPr>
    </w:lvl>
    <w:lvl w:ilvl="6" w:tplc="B2808B08">
      <w:start w:val="1"/>
      <w:numFmt w:val="bullet"/>
      <w:lvlText w:val=""/>
      <w:lvlJc w:val="left"/>
      <w:pPr>
        <w:tabs>
          <w:tab w:val="num" w:pos="5040"/>
        </w:tabs>
        <w:ind w:left="5040" w:hanging="360"/>
      </w:pPr>
      <w:rPr>
        <w:rFonts w:ascii="Symbol" w:hAnsi="Symbol"/>
      </w:rPr>
    </w:lvl>
    <w:lvl w:ilvl="7" w:tplc="17E85DAA">
      <w:start w:val="1"/>
      <w:numFmt w:val="bullet"/>
      <w:lvlText w:val="o"/>
      <w:lvlJc w:val="left"/>
      <w:pPr>
        <w:tabs>
          <w:tab w:val="num" w:pos="5760"/>
        </w:tabs>
        <w:ind w:left="5760" w:hanging="360"/>
      </w:pPr>
      <w:rPr>
        <w:rFonts w:ascii="Courier New" w:hAnsi="Courier New"/>
      </w:rPr>
    </w:lvl>
    <w:lvl w:ilvl="8" w:tplc="9D3CAF2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40A069C">
      <w:start w:val="1"/>
      <w:numFmt w:val="bullet"/>
      <w:lvlText w:val=""/>
      <w:lvlJc w:val="left"/>
      <w:pPr>
        <w:ind w:left="720" w:hanging="360"/>
      </w:pPr>
      <w:rPr>
        <w:rFonts w:ascii="Symbol" w:hAnsi="Symbol"/>
        <w:b w:val="0"/>
        <w:bCs w:val="0"/>
      </w:rPr>
    </w:lvl>
    <w:lvl w:ilvl="1" w:tplc="06D4756A">
      <w:start w:val="1"/>
      <w:numFmt w:val="bullet"/>
      <w:lvlText w:val="o"/>
      <w:lvlJc w:val="left"/>
      <w:pPr>
        <w:tabs>
          <w:tab w:val="num" w:pos="1440"/>
        </w:tabs>
        <w:ind w:left="1440" w:hanging="360"/>
      </w:pPr>
      <w:rPr>
        <w:rFonts w:ascii="Courier New" w:hAnsi="Courier New"/>
      </w:rPr>
    </w:lvl>
    <w:lvl w:ilvl="2" w:tplc="D1B0FF60">
      <w:start w:val="1"/>
      <w:numFmt w:val="bullet"/>
      <w:lvlText w:val=""/>
      <w:lvlJc w:val="left"/>
      <w:pPr>
        <w:tabs>
          <w:tab w:val="num" w:pos="2160"/>
        </w:tabs>
        <w:ind w:left="2160" w:hanging="360"/>
      </w:pPr>
      <w:rPr>
        <w:rFonts w:ascii="Wingdings" w:hAnsi="Wingdings"/>
      </w:rPr>
    </w:lvl>
    <w:lvl w:ilvl="3" w:tplc="C324BD7E">
      <w:start w:val="1"/>
      <w:numFmt w:val="bullet"/>
      <w:lvlText w:val=""/>
      <w:lvlJc w:val="left"/>
      <w:pPr>
        <w:tabs>
          <w:tab w:val="num" w:pos="2880"/>
        </w:tabs>
        <w:ind w:left="2880" w:hanging="360"/>
      </w:pPr>
      <w:rPr>
        <w:rFonts w:ascii="Symbol" w:hAnsi="Symbol"/>
      </w:rPr>
    </w:lvl>
    <w:lvl w:ilvl="4" w:tplc="1EC6D3F8">
      <w:start w:val="1"/>
      <w:numFmt w:val="bullet"/>
      <w:lvlText w:val="o"/>
      <w:lvlJc w:val="left"/>
      <w:pPr>
        <w:tabs>
          <w:tab w:val="num" w:pos="3600"/>
        </w:tabs>
        <w:ind w:left="3600" w:hanging="360"/>
      </w:pPr>
      <w:rPr>
        <w:rFonts w:ascii="Courier New" w:hAnsi="Courier New"/>
      </w:rPr>
    </w:lvl>
    <w:lvl w:ilvl="5" w:tplc="78DAB1B2">
      <w:start w:val="1"/>
      <w:numFmt w:val="bullet"/>
      <w:lvlText w:val=""/>
      <w:lvlJc w:val="left"/>
      <w:pPr>
        <w:tabs>
          <w:tab w:val="num" w:pos="4320"/>
        </w:tabs>
        <w:ind w:left="4320" w:hanging="360"/>
      </w:pPr>
      <w:rPr>
        <w:rFonts w:ascii="Wingdings" w:hAnsi="Wingdings"/>
      </w:rPr>
    </w:lvl>
    <w:lvl w:ilvl="6" w:tplc="8AFECFF8">
      <w:start w:val="1"/>
      <w:numFmt w:val="bullet"/>
      <w:lvlText w:val=""/>
      <w:lvlJc w:val="left"/>
      <w:pPr>
        <w:tabs>
          <w:tab w:val="num" w:pos="5040"/>
        </w:tabs>
        <w:ind w:left="5040" w:hanging="360"/>
      </w:pPr>
      <w:rPr>
        <w:rFonts w:ascii="Symbol" w:hAnsi="Symbol"/>
      </w:rPr>
    </w:lvl>
    <w:lvl w:ilvl="7" w:tplc="F006B20E">
      <w:start w:val="1"/>
      <w:numFmt w:val="bullet"/>
      <w:lvlText w:val="o"/>
      <w:lvlJc w:val="left"/>
      <w:pPr>
        <w:tabs>
          <w:tab w:val="num" w:pos="5760"/>
        </w:tabs>
        <w:ind w:left="5760" w:hanging="360"/>
      </w:pPr>
      <w:rPr>
        <w:rFonts w:ascii="Courier New" w:hAnsi="Courier New"/>
      </w:rPr>
    </w:lvl>
    <w:lvl w:ilvl="8" w:tplc="5318598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A5C74E6">
      <w:start w:val="1"/>
      <w:numFmt w:val="bullet"/>
      <w:lvlText w:val=""/>
      <w:lvlJc w:val="left"/>
      <w:pPr>
        <w:ind w:left="720" w:hanging="360"/>
      </w:pPr>
      <w:rPr>
        <w:rFonts w:ascii="Symbol" w:hAnsi="Symbol"/>
        <w:b w:val="0"/>
        <w:bCs w:val="0"/>
      </w:rPr>
    </w:lvl>
    <w:lvl w:ilvl="1" w:tplc="372C10BC">
      <w:start w:val="1"/>
      <w:numFmt w:val="bullet"/>
      <w:lvlText w:val="o"/>
      <w:lvlJc w:val="left"/>
      <w:pPr>
        <w:tabs>
          <w:tab w:val="num" w:pos="1440"/>
        </w:tabs>
        <w:ind w:left="1440" w:hanging="360"/>
      </w:pPr>
      <w:rPr>
        <w:rFonts w:ascii="Courier New" w:hAnsi="Courier New"/>
      </w:rPr>
    </w:lvl>
    <w:lvl w:ilvl="2" w:tplc="6F3A6B60">
      <w:start w:val="1"/>
      <w:numFmt w:val="bullet"/>
      <w:lvlText w:val=""/>
      <w:lvlJc w:val="left"/>
      <w:pPr>
        <w:tabs>
          <w:tab w:val="num" w:pos="2160"/>
        </w:tabs>
        <w:ind w:left="2160" w:hanging="360"/>
      </w:pPr>
      <w:rPr>
        <w:rFonts w:ascii="Wingdings" w:hAnsi="Wingdings"/>
      </w:rPr>
    </w:lvl>
    <w:lvl w:ilvl="3" w:tplc="C718A12E">
      <w:start w:val="1"/>
      <w:numFmt w:val="bullet"/>
      <w:lvlText w:val=""/>
      <w:lvlJc w:val="left"/>
      <w:pPr>
        <w:tabs>
          <w:tab w:val="num" w:pos="2880"/>
        </w:tabs>
        <w:ind w:left="2880" w:hanging="360"/>
      </w:pPr>
      <w:rPr>
        <w:rFonts w:ascii="Symbol" w:hAnsi="Symbol"/>
      </w:rPr>
    </w:lvl>
    <w:lvl w:ilvl="4" w:tplc="FAA2D8A6">
      <w:start w:val="1"/>
      <w:numFmt w:val="bullet"/>
      <w:lvlText w:val="o"/>
      <w:lvlJc w:val="left"/>
      <w:pPr>
        <w:tabs>
          <w:tab w:val="num" w:pos="3600"/>
        </w:tabs>
        <w:ind w:left="3600" w:hanging="360"/>
      </w:pPr>
      <w:rPr>
        <w:rFonts w:ascii="Courier New" w:hAnsi="Courier New"/>
      </w:rPr>
    </w:lvl>
    <w:lvl w:ilvl="5" w:tplc="DD14C564">
      <w:start w:val="1"/>
      <w:numFmt w:val="bullet"/>
      <w:lvlText w:val=""/>
      <w:lvlJc w:val="left"/>
      <w:pPr>
        <w:tabs>
          <w:tab w:val="num" w:pos="4320"/>
        </w:tabs>
        <w:ind w:left="4320" w:hanging="360"/>
      </w:pPr>
      <w:rPr>
        <w:rFonts w:ascii="Wingdings" w:hAnsi="Wingdings"/>
      </w:rPr>
    </w:lvl>
    <w:lvl w:ilvl="6" w:tplc="35EE5C2A">
      <w:start w:val="1"/>
      <w:numFmt w:val="bullet"/>
      <w:lvlText w:val=""/>
      <w:lvlJc w:val="left"/>
      <w:pPr>
        <w:tabs>
          <w:tab w:val="num" w:pos="5040"/>
        </w:tabs>
        <w:ind w:left="5040" w:hanging="360"/>
      </w:pPr>
      <w:rPr>
        <w:rFonts w:ascii="Symbol" w:hAnsi="Symbol"/>
      </w:rPr>
    </w:lvl>
    <w:lvl w:ilvl="7" w:tplc="557A824E">
      <w:start w:val="1"/>
      <w:numFmt w:val="bullet"/>
      <w:lvlText w:val="o"/>
      <w:lvlJc w:val="left"/>
      <w:pPr>
        <w:tabs>
          <w:tab w:val="num" w:pos="5760"/>
        </w:tabs>
        <w:ind w:left="5760" w:hanging="360"/>
      </w:pPr>
      <w:rPr>
        <w:rFonts w:ascii="Courier New" w:hAnsi="Courier New"/>
      </w:rPr>
    </w:lvl>
    <w:lvl w:ilvl="8" w:tplc="92A08E9C">
      <w:start w:val="1"/>
      <w:numFmt w:val="bullet"/>
      <w:lvlText w:val=""/>
      <w:lvlJc w:val="left"/>
      <w:pPr>
        <w:tabs>
          <w:tab w:val="num" w:pos="6480"/>
        </w:tabs>
        <w:ind w:left="6480" w:hanging="360"/>
      </w:pPr>
      <w:rPr>
        <w:rFonts w:ascii="Wingdings" w:hAnsi="Wingdings"/>
      </w:rPr>
    </w:lvl>
  </w:abstractNum>
  <w:abstractNum w:abstractNumId="10" w15:restartNumberingAfterBreak="0">
    <w:nsid w:val="063C63AD"/>
    <w:multiLevelType w:val="hybridMultilevel"/>
    <w:tmpl w:val="4EB4D7C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F03082A"/>
    <w:multiLevelType w:val="hybridMultilevel"/>
    <w:tmpl w:val="EB9E9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7053B"/>
    <w:multiLevelType w:val="hybridMultilevel"/>
    <w:tmpl w:val="AF886FB2"/>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22F38"/>
    <w:multiLevelType w:val="hybridMultilevel"/>
    <w:tmpl w:val="7BD049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10E90"/>
    <w:multiLevelType w:val="hybridMultilevel"/>
    <w:tmpl w:val="1DD28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A052986"/>
    <w:multiLevelType w:val="hybridMultilevel"/>
    <w:tmpl w:val="3D3A5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A717536"/>
    <w:multiLevelType w:val="hybridMultilevel"/>
    <w:tmpl w:val="DEF860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76695"/>
    <w:multiLevelType w:val="hybridMultilevel"/>
    <w:tmpl w:val="7B28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35C04"/>
    <w:multiLevelType w:val="hybridMultilevel"/>
    <w:tmpl w:val="815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32D9A"/>
    <w:multiLevelType w:val="hybridMultilevel"/>
    <w:tmpl w:val="451A68C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495CA8"/>
    <w:multiLevelType w:val="hybridMultilevel"/>
    <w:tmpl w:val="CE341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BC3C74"/>
    <w:multiLevelType w:val="hybridMultilevel"/>
    <w:tmpl w:val="B8A8AF9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91E1DAD"/>
    <w:multiLevelType w:val="hybridMultilevel"/>
    <w:tmpl w:val="71F2D03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B31B60"/>
    <w:multiLevelType w:val="hybridMultilevel"/>
    <w:tmpl w:val="3D3A5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32B261D"/>
    <w:multiLevelType w:val="hybridMultilevel"/>
    <w:tmpl w:val="CE341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BB79DE"/>
    <w:multiLevelType w:val="hybridMultilevel"/>
    <w:tmpl w:val="3EC0C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5"/>
  </w:num>
  <w:num w:numId="13">
    <w:abstractNumId w:val="17"/>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22"/>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85"/>
    <w:rsid w:val="00005B84"/>
    <w:rsid w:val="00015884"/>
    <w:rsid w:val="00015A7C"/>
    <w:rsid w:val="00023BE4"/>
    <w:rsid w:val="00026A0B"/>
    <w:rsid w:val="00027C06"/>
    <w:rsid w:val="00032E17"/>
    <w:rsid w:val="00037247"/>
    <w:rsid w:val="0004029C"/>
    <w:rsid w:val="00045552"/>
    <w:rsid w:val="000559F9"/>
    <w:rsid w:val="00060B27"/>
    <w:rsid w:val="00066E11"/>
    <w:rsid w:val="00082E6A"/>
    <w:rsid w:val="00086338"/>
    <w:rsid w:val="00087E2E"/>
    <w:rsid w:val="00090487"/>
    <w:rsid w:val="00092123"/>
    <w:rsid w:val="00096BED"/>
    <w:rsid w:val="000A1B2F"/>
    <w:rsid w:val="000A2AEC"/>
    <w:rsid w:val="000A4416"/>
    <w:rsid w:val="000C032B"/>
    <w:rsid w:val="000C2BC8"/>
    <w:rsid w:val="000C2DBB"/>
    <w:rsid w:val="000D0B50"/>
    <w:rsid w:val="000E276D"/>
    <w:rsid w:val="000F0DD8"/>
    <w:rsid w:val="00105A0F"/>
    <w:rsid w:val="00107EB1"/>
    <w:rsid w:val="00114529"/>
    <w:rsid w:val="00115F7B"/>
    <w:rsid w:val="00121018"/>
    <w:rsid w:val="0013232C"/>
    <w:rsid w:val="001558AB"/>
    <w:rsid w:val="00166E07"/>
    <w:rsid w:val="001715D7"/>
    <w:rsid w:val="0017418A"/>
    <w:rsid w:val="00197A22"/>
    <w:rsid w:val="001A35BA"/>
    <w:rsid w:val="001A4851"/>
    <w:rsid w:val="001B0F78"/>
    <w:rsid w:val="001C0BFE"/>
    <w:rsid w:val="001C0EA1"/>
    <w:rsid w:val="001C160E"/>
    <w:rsid w:val="001D0CED"/>
    <w:rsid w:val="001D1FF3"/>
    <w:rsid w:val="001D3D9D"/>
    <w:rsid w:val="001E3707"/>
    <w:rsid w:val="001F4EE9"/>
    <w:rsid w:val="00206D0C"/>
    <w:rsid w:val="00211AAB"/>
    <w:rsid w:val="00213EFF"/>
    <w:rsid w:val="00214F73"/>
    <w:rsid w:val="00235F25"/>
    <w:rsid w:val="00236A17"/>
    <w:rsid w:val="00236F37"/>
    <w:rsid w:val="00247F15"/>
    <w:rsid w:val="00257210"/>
    <w:rsid w:val="00266A4C"/>
    <w:rsid w:val="00266F3A"/>
    <w:rsid w:val="00267AA9"/>
    <w:rsid w:val="002822A7"/>
    <w:rsid w:val="00282DC6"/>
    <w:rsid w:val="0028594F"/>
    <w:rsid w:val="00287230"/>
    <w:rsid w:val="00287EDB"/>
    <w:rsid w:val="0029321B"/>
    <w:rsid w:val="00296ABA"/>
    <w:rsid w:val="002A6301"/>
    <w:rsid w:val="002B01A6"/>
    <w:rsid w:val="002B0CC7"/>
    <w:rsid w:val="002B1221"/>
    <w:rsid w:val="002B3906"/>
    <w:rsid w:val="002C1BF4"/>
    <w:rsid w:val="002C3A8C"/>
    <w:rsid w:val="002D0152"/>
    <w:rsid w:val="002E1872"/>
    <w:rsid w:val="002E3BDA"/>
    <w:rsid w:val="002E44D9"/>
    <w:rsid w:val="002E7D16"/>
    <w:rsid w:val="003135C2"/>
    <w:rsid w:val="0032525F"/>
    <w:rsid w:val="0033208A"/>
    <w:rsid w:val="00337F28"/>
    <w:rsid w:val="003500F0"/>
    <w:rsid w:val="0036415A"/>
    <w:rsid w:val="003656D5"/>
    <w:rsid w:val="00370C36"/>
    <w:rsid w:val="0037258E"/>
    <w:rsid w:val="00375DDB"/>
    <w:rsid w:val="0038349B"/>
    <w:rsid w:val="00392929"/>
    <w:rsid w:val="00395AFA"/>
    <w:rsid w:val="00397EFF"/>
    <w:rsid w:val="003B01B5"/>
    <w:rsid w:val="003C75F7"/>
    <w:rsid w:val="003D0C88"/>
    <w:rsid w:val="003E4513"/>
    <w:rsid w:val="003F3C97"/>
    <w:rsid w:val="00403CF9"/>
    <w:rsid w:val="0041142E"/>
    <w:rsid w:val="004145BE"/>
    <w:rsid w:val="004413DD"/>
    <w:rsid w:val="00443A1D"/>
    <w:rsid w:val="00446396"/>
    <w:rsid w:val="004603D5"/>
    <w:rsid w:val="00471A4E"/>
    <w:rsid w:val="00474AEE"/>
    <w:rsid w:val="0049150B"/>
    <w:rsid w:val="00493F3E"/>
    <w:rsid w:val="00495FFC"/>
    <w:rsid w:val="004B29FB"/>
    <w:rsid w:val="004B3CEE"/>
    <w:rsid w:val="004B771D"/>
    <w:rsid w:val="004C0F5B"/>
    <w:rsid w:val="004C6B3E"/>
    <w:rsid w:val="004C7BB7"/>
    <w:rsid w:val="004D28A2"/>
    <w:rsid w:val="004D7A9F"/>
    <w:rsid w:val="004E310D"/>
    <w:rsid w:val="00527E33"/>
    <w:rsid w:val="00532DC2"/>
    <w:rsid w:val="005404BB"/>
    <w:rsid w:val="00540B54"/>
    <w:rsid w:val="0057108B"/>
    <w:rsid w:val="00575239"/>
    <w:rsid w:val="005758B3"/>
    <w:rsid w:val="005A4331"/>
    <w:rsid w:val="005B5901"/>
    <w:rsid w:val="005B6964"/>
    <w:rsid w:val="005B7BFF"/>
    <w:rsid w:val="005D62C4"/>
    <w:rsid w:val="005D7BFF"/>
    <w:rsid w:val="005E1BDB"/>
    <w:rsid w:val="005E3962"/>
    <w:rsid w:val="005F44D3"/>
    <w:rsid w:val="006006F0"/>
    <w:rsid w:val="00601F30"/>
    <w:rsid w:val="00615BE1"/>
    <w:rsid w:val="006238B5"/>
    <w:rsid w:val="00625024"/>
    <w:rsid w:val="00627D21"/>
    <w:rsid w:val="0063021B"/>
    <w:rsid w:val="00645AF7"/>
    <w:rsid w:val="0065010F"/>
    <w:rsid w:val="0065490C"/>
    <w:rsid w:val="0065534B"/>
    <w:rsid w:val="00660F20"/>
    <w:rsid w:val="00664074"/>
    <w:rsid w:val="0067068A"/>
    <w:rsid w:val="00673632"/>
    <w:rsid w:val="00674143"/>
    <w:rsid w:val="0067462E"/>
    <w:rsid w:val="006866A3"/>
    <w:rsid w:val="006B40C9"/>
    <w:rsid w:val="006C29C2"/>
    <w:rsid w:val="00704C25"/>
    <w:rsid w:val="00707229"/>
    <w:rsid w:val="00727B48"/>
    <w:rsid w:val="007350D1"/>
    <w:rsid w:val="0074220D"/>
    <w:rsid w:val="00745325"/>
    <w:rsid w:val="00765638"/>
    <w:rsid w:val="00765D9D"/>
    <w:rsid w:val="007730E6"/>
    <w:rsid w:val="007740D6"/>
    <w:rsid w:val="00783699"/>
    <w:rsid w:val="00795968"/>
    <w:rsid w:val="007A774F"/>
    <w:rsid w:val="007C5D44"/>
    <w:rsid w:val="007D27E6"/>
    <w:rsid w:val="007D2AD5"/>
    <w:rsid w:val="007D2AFA"/>
    <w:rsid w:val="007E0E1F"/>
    <w:rsid w:val="007E6FBF"/>
    <w:rsid w:val="007F2C16"/>
    <w:rsid w:val="007F7DF1"/>
    <w:rsid w:val="00805591"/>
    <w:rsid w:val="00811197"/>
    <w:rsid w:val="00815D6E"/>
    <w:rsid w:val="008163D1"/>
    <w:rsid w:val="0082075D"/>
    <w:rsid w:val="00834635"/>
    <w:rsid w:val="00847A3E"/>
    <w:rsid w:val="00850399"/>
    <w:rsid w:val="00855F7B"/>
    <w:rsid w:val="00857F0A"/>
    <w:rsid w:val="008604E3"/>
    <w:rsid w:val="00874D7F"/>
    <w:rsid w:val="00885428"/>
    <w:rsid w:val="00886F46"/>
    <w:rsid w:val="008A1820"/>
    <w:rsid w:val="008A7395"/>
    <w:rsid w:val="008B6861"/>
    <w:rsid w:val="008C3B2B"/>
    <w:rsid w:val="008C51C0"/>
    <w:rsid w:val="008D19E1"/>
    <w:rsid w:val="008E06ED"/>
    <w:rsid w:val="008F3E89"/>
    <w:rsid w:val="009060A5"/>
    <w:rsid w:val="00916AF8"/>
    <w:rsid w:val="0093466A"/>
    <w:rsid w:val="00974A7D"/>
    <w:rsid w:val="00983FC9"/>
    <w:rsid w:val="009866B3"/>
    <w:rsid w:val="009869AF"/>
    <w:rsid w:val="00990E67"/>
    <w:rsid w:val="00991691"/>
    <w:rsid w:val="009C0EC4"/>
    <w:rsid w:val="009C1A39"/>
    <w:rsid w:val="009C4EE6"/>
    <w:rsid w:val="009C6ADA"/>
    <w:rsid w:val="009D0FBD"/>
    <w:rsid w:val="009D1389"/>
    <w:rsid w:val="009F24B3"/>
    <w:rsid w:val="00A141E8"/>
    <w:rsid w:val="00A24080"/>
    <w:rsid w:val="00A34223"/>
    <w:rsid w:val="00A62F02"/>
    <w:rsid w:val="00A72FC6"/>
    <w:rsid w:val="00A76DE3"/>
    <w:rsid w:val="00AB03A3"/>
    <w:rsid w:val="00AC5CF1"/>
    <w:rsid w:val="00AE7AB6"/>
    <w:rsid w:val="00B004A5"/>
    <w:rsid w:val="00B23A90"/>
    <w:rsid w:val="00B26021"/>
    <w:rsid w:val="00B26F89"/>
    <w:rsid w:val="00B31E25"/>
    <w:rsid w:val="00B57ACD"/>
    <w:rsid w:val="00B6015D"/>
    <w:rsid w:val="00B63B71"/>
    <w:rsid w:val="00B70163"/>
    <w:rsid w:val="00B85E2B"/>
    <w:rsid w:val="00B91A1A"/>
    <w:rsid w:val="00BA01F0"/>
    <w:rsid w:val="00BA0619"/>
    <w:rsid w:val="00BA1834"/>
    <w:rsid w:val="00BA5055"/>
    <w:rsid w:val="00BB3B8D"/>
    <w:rsid w:val="00BC6F24"/>
    <w:rsid w:val="00BE083F"/>
    <w:rsid w:val="00BE4458"/>
    <w:rsid w:val="00C05DA1"/>
    <w:rsid w:val="00C21693"/>
    <w:rsid w:val="00C2571A"/>
    <w:rsid w:val="00C33E50"/>
    <w:rsid w:val="00C33EF2"/>
    <w:rsid w:val="00C40629"/>
    <w:rsid w:val="00C53075"/>
    <w:rsid w:val="00C569C8"/>
    <w:rsid w:val="00C64155"/>
    <w:rsid w:val="00C87478"/>
    <w:rsid w:val="00C93151"/>
    <w:rsid w:val="00C93BBA"/>
    <w:rsid w:val="00CA431B"/>
    <w:rsid w:val="00CB5FA3"/>
    <w:rsid w:val="00CC0B05"/>
    <w:rsid w:val="00CC5B4B"/>
    <w:rsid w:val="00CD0FD6"/>
    <w:rsid w:val="00CD30BC"/>
    <w:rsid w:val="00CE46FA"/>
    <w:rsid w:val="00CF37D2"/>
    <w:rsid w:val="00D00538"/>
    <w:rsid w:val="00D42898"/>
    <w:rsid w:val="00D436E5"/>
    <w:rsid w:val="00D45C45"/>
    <w:rsid w:val="00D52646"/>
    <w:rsid w:val="00D60BD7"/>
    <w:rsid w:val="00D70A3D"/>
    <w:rsid w:val="00D802BC"/>
    <w:rsid w:val="00D80572"/>
    <w:rsid w:val="00D85408"/>
    <w:rsid w:val="00D95658"/>
    <w:rsid w:val="00DA44E8"/>
    <w:rsid w:val="00DA6048"/>
    <w:rsid w:val="00DC0CA8"/>
    <w:rsid w:val="00DD5B82"/>
    <w:rsid w:val="00DE65A9"/>
    <w:rsid w:val="00DF1BC5"/>
    <w:rsid w:val="00DF3950"/>
    <w:rsid w:val="00DF5A46"/>
    <w:rsid w:val="00DF7919"/>
    <w:rsid w:val="00E057A5"/>
    <w:rsid w:val="00E126EF"/>
    <w:rsid w:val="00E16672"/>
    <w:rsid w:val="00E37CE5"/>
    <w:rsid w:val="00E40D8D"/>
    <w:rsid w:val="00E45A47"/>
    <w:rsid w:val="00E45DA4"/>
    <w:rsid w:val="00E71085"/>
    <w:rsid w:val="00E752DD"/>
    <w:rsid w:val="00E80DC1"/>
    <w:rsid w:val="00E8155F"/>
    <w:rsid w:val="00E84618"/>
    <w:rsid w:val="00E86D9E"/>
    <w:rsid w:val="00E87D2C"/>
    <w:rsid w:val="00E92999"/>
    <w:rsid w:val="00EA2D3B"/>
    <w:rsid w:val="00EA2E34"/>
    <w:rsid w:val="00EA3FA7"/>
    <w:rsid w:val="00EA5585"/>
    <w:rsid w:val="00EA6151"/>
    <w:rsid w:val="00EA6CD8"/>
    <w:rsid w:val="00EA761F"/>
    <w:rsid w:val="00EA7E97"/>
    <w:rsid w:val="00EC1252"/>
    <w:rsid w:val="00EC328D"/>
    <w:rsid w:val="00EC4300"/>
    <w:rsid w:val="00EC676D"/>
    <w:rsid w:val="00ED1AAB"/>
    <w:rsid w:val="00ED1AED"/>
    <w:rsid w:val="00EE1354"/>
    <w:rsid w:val="00EF42EB"/>
    <w:rsid w:val="00F00EFF"/>
    <w:rsid w:val="00F066BA"/>
    <w:rsid w:val="00F06C70"/>
    <w:rsid w:val="00F141B5"/>
    <w:rsid w:val="00F31376"/>
    <w:rsid w:val="00F365D0"/>
    <w:rsid w:val="00F37546"/>
    <w:rsid w:val="00F45E8F"/>
    <w:rsid w:val="00F53294"/>
    <w:rsid w:val="00F54794"/>
    <w:rsid w:val="00F56A31"/>
    <w:rsid w:val="00F6016A"/>
    <w:rsid w:val="00F604ED"/>
    <w:rsid w:val="00F65757"/>
    <w:rsid w:val="00FA5223"/>
    <w:rsid w:val="00FC4BD4"/>
    <w:rsid w:val="00FC51A4"/>
    <w:rsid w:val="00FD49AA"/>
    <w:rsid w:val="00FD6252"/>
    <w:rsid w:val="00FE16C4"/>
    <w:rsid w:val="00FE31B9"/>
    <w:rsid w:val="00FE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E60CD"/>
  <w15:docId w15:val="{F39D1509-FE73-47BA-87C3-4FAE8CA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val="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A1"/>
    <w:rPr>
      <w:rFonts w:ascii="Segoe UI" w:hAnsi="Segoe UI" w:cs="Segoe UI"/>
      <w:sz w:val="18"/>
      <w:szCs w:val="18"/>
    </w:rPr>
  </w:style>
  <w:style w:type="character" w:styleId="Hyperlink">
    <w:name w:val="Hyperlink"/>
    <w:basedOn w:val="DefaultParagraphFont"/>
    <w:uiPriority w:val="99"/>
    <w:unhideWhenUsed/>
    <w:rsid w:val="00115F7B"/>
    <w:rPr>
      <w:color w:val="0563C1" w:themeColor="hyperlink"/>
      <w:u w:val="single"/>
    </w:rPr>
  </w:style>
  <w:style w:type="paragraph" w:styleId="ListParagraph">
    <w:name w:val="List Paragraph"/>
    <w:basedOn w:val="Normal"/>
    <w:uiPriority w:val="34"/>
    <w:qFormat/>
    <w:rsid w:val="00114529"/>
    <w:pPr>
      <w:ind w:left="720"/>
      <w:contextualSpacing/>
    </w:pPr>
  </w:style>
  <w:style w:type="paragraph" w:styleId="Header">
    <w:name w:val="header"/>
    <w:basedOn w:val="Normal"/>
    <w:link w:val="HeaderChar"/>
    <w:uiPriority w:val="99"/>
    <w:unhideWhenUsed/>
    <w:rsid w:val="002E1872"/>
    <w:pPr>
      <w:tabs>
        <w:tab w:val="center" w:pos="4513"/>
        <w:tab w:val="right" w:pos="9026"/>
      </w:tabs>
    </w:pPr>
  </w:style>
  <w:style w:type="character" w:customStyle="1" w:styleId="HeaderChar">
    <w:name w:val="Header Char"/>
    <w:basedOn w:val="DefaultParagraphFont"/>
    <w:link w:val="Header"/>
    <w:uiPriority w:val="99"/>
    <w:rsid w:val="002E1872"/>
    <w:rPr>
      <w:sz w:val="24"/>
      <w:szCs w:val="24"/>
    </w:rPr>
  </w:style>
  <w:style w:type="paragraph" w:styleId="Footer">
    <w:name w:val="footer"/>
    <w:basedOn w:val="Normal"/>
    <w:link w:val="FooterChar"/>
    <w:uiPriority w:val="99"/>
    <w:unhideWhenUsed/>
    <w:rsid w:val="002E1872"/>
    <w:pPr>
      <w:tabs>
        <w:tab w:val="center" w:pos="4513"/>
        <w:tab w:val="right" w:pos="9026"/>
      </w:tabs>
    </w:pPr>
  </w:style>
  <w:style w:type="character" w:customStyle="1" w:styleId="FooterChar">
    <w:name w:val="Footer Char"/>
    <w:basedOn w:val="DefaultParagraphFont"/>
    <w:link w:val="Footer"/>
    <w:uiPriority w:val="99"/>
    <w:rsid w:val="002E1872"/>
    <w:rPr>
      <w:sz w:val="24"/>
      <w:szCs w:val="24"/>
    </w:rPr>
  </w:style>
  <w:style w:type="paragraph" w:styleId="NormalWeb">
    <w:name w:val="Normal (Web)"/>
    <w:basedOn w:val="Normal"/>
    <w:uiPriority w:val="99"/>
    <w:semiHidden/>
    <w:unhideWhenUsed/>
    <w:rsid w:val="003B01B5"/>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471A4E"/>
    <w:rPr>
      <w:sz w:val="20"/>
      <w:szCs w:val="20"/>
    </w:rPr>
  </w:style>
  <w:style w:type="character" w:customStyle="1" w:styleId="FootnoteTextChar">
    <w:name w:val="Footnote Text Char"/>
    <w:basedOn w:val="DefaultParagraphFont"/>
    <w:link w:val="FootnoteText"/>
    <w:uiPriority w:val="99"/>
    <w:semiHidden/>
    <w:rsid w:val="00471A4E"/>
  </w:style>
  <w:style w:type="character" w:styleId="FootnoteReference">
    <w:name w:val="footnote reference"/>
    <w:basedOn w:val="DefaultParagraphFont"/>
    <w:uiPriority w:val="99"/>
    <w:semiHidden/>
    <w:unhideWhenUsed/>
    <w:rsid w:val="00471A4E"/>
    <w:rPr>
      <w:vertAlign w:val="superscript"/>
    </w:rPr>
  </w:style>
  <w:style w:type="table" w:styleId="TableGrid">
    <w:name w:val="Table Grid"/>
    <w:basedOn w:val="TableNormal"/>
    <w:uiPriority w:val="59"/>
    <w:rsid w:val="0015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C25"/>
    <w:rPr>
      <w:sz w:val="16"/>
      <w:szCs w:val="16"/>
    </w:rPr>
  </w:style>
  <w:style w:type="paragraph" w:styleId="CommentText">
    <w:name w:val="annotation text"/>
    <w:basedOn w:val="Normal"/>
    <w:link w:val="CommentTextChar"/>
    <w:uiPriority w:val="99"/>
    <w:semiHidden/>
    <w:unhideWhenUsed/>
    <w:rsid w:val="00704C25"/>
    <w:rPr>
      <w:sz w:val="20"/>
      <w:szCs w:val="20"/>
    </w:rPr>
  </w:style>
  <w:style w:type="character" w:customStyle="1" w:styleId="CommentTextChar">
    <w:name w:val="Comment Text Char"/>
    <w:basedOn w:val="DefaultParagraphFont"/>
    <w:link w:val="CommentText"/>
    <w:uiPriority w:val="99"/>
    <w:semiHidden/>
    <w:rsid w:val="00704C25"/>
    <w:rPr>
      <w:lang w:val="en-GB"/>
    </w:rPr>
  </w:style>
  <w:style w:type="paragraph" w:styleId="CommentSubject">
    <w:name w:val="annotation subject"/>
    <w:basedOn w:val="CommentText"/>
    <w:next w:val="CommentText"/>
    <w:link w:val="CommentSubjectChar"/>
    <w:uiPriority w:val="99"/>
    <w:semiHidden/>
    <w:unhideWhenUsed/>
    <w:rsid w:val="00704C25"/>
    <w:rPr>
      <w:b/>
      <w:bCs/>
    </w:rPr>
  </w:style>
  <w:style w:type="character" w:customStyle="1" w:styleId="CommentSubjectChar">
    <w:name w:val="Comment Subject Char"/>
    <w:basedOn w:val="CommentTextChar"/>
    <w:link w:val="CommentSubject"/>
    <w:uiPriority w:val="99"/>
    <w:semiHidden/>
    <w:rsid w:val="00704C25"/>
    <w:rPr>
      <w:b/>
      <w:bCs/>
      <w:lang w:val="en-GB"/>
    </w:rPr>
  </w:style>
  <w:style w:type="character" w:styleId="UnresolvedMention">
    <w:name w:val="Unresolved Mention"/>
    <w:basedOn w:val="DefaultParagraphFont"/>
    <w:uiPriority w:val="99"/>
    <w:semiHidden/>
    <w:unhideWhenUsed/>
    <w:rsid w:val="00495FFC"/>
    <w:rPr>
      <w:color w:val="605E5C"/>
      <w:shd w:val="clear" w:color="auto" w:fill="E1DFDD"/>
    </w:rPr>
  </w:style>
  <w:style w:type="paragraph" w:styleId="NoSpacing">
    <w:name w:val="No Spacing"/>
    <w:basedOn w:val="Normal"/>
    <w:uiPriority w:val="1"/>
    <w:qFormat/>
    <w:rsid w:val="00540B54"/>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A14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28">
      <w:bodyDiv w:val="1"/>
      <w:marLeft w:val="0"/>
      <w:marRight w:val="0"/>
      <w:marTop w:val="0"/>
      <w:marBottom w:val="0"/>
      <w:divBdr>
        <w:top w:val="none" w:sz="0" w:space="0" w:color="auto"/>
        <w:left w:val="none" w:sz="0" w:space="0" w:color="auto"/>
        <w:bottom w:val="none" w:sz="0" w:space="0" w:color="auto"/>
        <w:right w:val="none" w:sz="0" w:space="0" w:color="auto"/>
      </w:divBdr>
    </w:div>
    <w:div w:id="81072025">
      <w:bodyDiv w:val="1"/>
      <w:marLeft w:val="0"/>
      <w:marRight w:val="0"/>
      <w:marTop w:val="0"/>
      <w:marBottom w:val="0"/>
      <w:divBdr>
        <w:top w:val="none" w:sz="0" w:space="0" w:color="auto"/>
        <w:left w:val="none" w:sz="0" w:space="0" w:color="auto"/>
        <w:bottom w:val="none" w:sz="0" w:space="0" w:color="auto"/>
        <w:right w:val="none" w:sz="0" w:space="0" w:color="auto"/>
      </w:divBdr>
    </w:div>
    <w:div w:id="285740001">
      <w:bodyDiv w:val="1"/>
      <w:marLeft w:val="0"/>
      <w:marRight w:val="0"/>
      <w:marTop w:val="0"/>
      <w:marBottom w:val="0"/>
      <w:divBdr>
        <w:top w:val="none" w:sz="0" w:space="0" w:color="auto"/>
        <w:left w:val="none" w:sz="0" w:space="0" w:color="auto"/>
        <w:bottom w:val="none" w:sz="0" w:space="0" w:color="auto"/>
        <w:right w:val="none" w:sz="0" w:space="0" w:color="auto"/>
      </w:divBdr>
    </w:div>
    <w:div w:id="558441074">
      <w:bodyDiv w:val="1"/>
      <w:marLeft w:val="0"/>
      <w:marRight w:val="0"/>
      <w:marTop w:val="0"/>
      <w:marBottom w:val="0"/>
      <w:divBdr>
        <w:top w:val="none" w:sz="0" w:space="0" w:color="auto"/>
        <w:left w:val="none" w:sz="0" w:space="0" w:color="auto"/>
        <w:bottom w:val="none" w:sz="0" w:space="0" w:color="auto"/>
        <w:right w:val="none" w:sz="0" w:space="0" w:color="auto"/>
      </w:divBdr>
      <w:divsChild>
        <w:div w:id="669332212">
          <w:marLeft w:val="0"/>
          <w:marRight w:val="0"/>
          <w:marTop w:val="0"/>
          <w:marBottom w:val="0"/>
          <w:divBdr>
            <w:top w:val="none" w:sz="0" w:space="0" w:color="auto"/>
            <w:left w:val="none" w:sz="0" w:space="0" w:color="auto"/>
            <w:bottom w:val="none" w:sz="0" w:space="0" w:color="auto"/>
            <w:right w:val="none" w:sz="0" w:space="0" w:color="auto"/>
          </w:divBdr>
          <w:divsChild>
            <w:div w:id="605113163">
              <w:marLeft w:val="0"/>
              <w:marRight w:val="0"/>
              <w:marTop w:val="0"/>
              <w:marBottom w:val="0"/>
              <w:divBdr>
                <w:top w:val="none" w:sz="0" w:space="0" w:color="auto"/>
                <w:left w:val="none" w:sz="0" w:space="0" w:color="auto"/>
                <w:bottom w:val="none" w:sz="0" w:space="0" w:color="auto"/>
                <w:right w:val="none" w:sz="0" w:space="0" w:color="auto"/>
              </w:divBdr>
              <w:divsChild>
                <w:div w:id="19675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0161">
      <w:bodyDiv w:val="1"/>
      <w:marLeft w:val="0"/>
      <w:marRight w:val="0"/>
      <w:marTop w:val="0"/>
      <w:marBottom w:val="0"/>
      <w:divBdr>
        <w:top w:val="none" w:sz="0" w:space="0" w:color="auto"/>
        <w:left w:val="none" w:sz="0" w:space="0" w:color="auto"/>
        <w:bottom w:val="none" w:sz="0" w:space="0" w:color="auto"/>
        <w:right w:val="none" w:sz="0" w:space="0" w:color="auto"/>
      </w:divBdr>
    </w:div>
    <w:div w:id="1257708246">
      <w:bodyDiv w:val="1"/>
      <w:marLeft w:val="0"/>
      <w:marRight w:val="0"/>
      <w:marTop w:val="0"/>
      <w:marBottom w:val="0"/>
      <w:divBdr>
        <w:top w:val="none" w:sz="0" w:space="0" w:color="auto"/>
        <w:left w:val="none" w:sz="0" w:space="0" w:color="auto"/>
        <w:bottom w:val="none" w:sz="0" w:space="0" w:color="auto"/>
        <w:right w:val="none" w:sz="0" w:space="0" w:color="auto"/>
      </w:divBdr>
    </w:div>
    <w:div w:id="1554610291">
      <w:bodyDiv w:val="1"/>
      <w:marLeft w:val="0"/>
      <w:marRight w:val="0"/>
      <w:marTop w:val="0"/>
      <w:marBottom w:val="0"/>
      <w:divBdr>
        <w:top w:val="none" w:sz="0" w:space="0" w:color="auto"/>
        <w:left w:val="none" w:sz="0" w:space="0" w:color="auto"/>
        <w:bottom w:val="none" w:sz="0" w:space="0" w:color="auto"/>
        <w:right w:val="none" w:sz="0" w:space="0" w:color="auto"/>
      </w:divBdr>
    </w:div>
    <w:div w:id="1577665116">
      <w:bodyDiv w:val="1"/>
      <w:marLeft w:val="0"/>
      <w:marRight w:val="0"/>
      <w:marTop w:val="0"/>
      <w:marBottom w:val="0"/>
      <w:divBdr>
        <w:top w:val="none" w:sz="0" w:space="0" w:color="auto"/>
        <w:left w:val="none" w:sz="0" w:space="0" w:color="auto"/>
        <w:bottom w:val="none" w:sz="0" w:space="0" w:color="auto"/>
        <w:right w:val="none" w:sz="0" w:space="0" w:color="auto"/>
      </w:divBdr>
    </w:div>
    <w:div w:id="1718582564">
      <w:bodyDiv w:val="1"/>
      <w:marLeft w:val="0"/>
      <w:marRight w:val="0"/>
      <w:marTop w:val="0"/>
      <w:marBottom w:val="0"/>
      <w:divBdr>
        <w:top w:val="none" w:sz="0" w:space="0" w:color="auto"/>
        <w:left w:val="none" w:sz="0" w:space="0" w:color="auto"/>
        <w:bottom w:val="none" w:sz="0" w:space="0" w:color="auto"/>
        <w:right w:val="none" w:sz="0" w:space="0" w:color="auto"/>
      </w:divBdr>
    </w:div>
    <w:div w:id="1777628548">
      <w:bodyDiv w:val="1"/>
      <w:marLeft w:val="0"/>
      <w:marRight w:val="0"/>
      <w:marTop w:val="0"/>
      <w:marBottom w:val="0"/>
      <w:divBdr>
        <w:top w:val="none" w:sz="0" w:space="0" w:color="auto"/>
        <w:left w:val="none" w:sz="0" w:space="0" w:color="auto"/>
        <w:bottom w:val="none" w:sz="0" w:space="0" w:color="auto"/>
        <w:right w:val="none" w:sz="0" w:space="0" w:color="auto"/>
      </w:divBdr>
    </w:div>
    <w:div w:id="2078362734">
      <w:bodyDiv w:val="1"/>
      <w:marLeft w:val="0"/>
      <w:marRight w:val="0"/>
      <w:marTop w:val="0"/>
      <w:marBottom w:val="0"/>
      <w:divBdr>
        <w:top w:val="none" w:sz="0" w:space="0" w:color="auto"/>
        <w:left w:val="none" w:sz="0" w:space="0" w:color="auto"/>
        <w:bottom w:val="none" w:sz="0" w:space="0" w:color="auto"/>
        <w:right w:val="none" w:sz="0" w:space="0" w:color="auto"/>
      </w:divBdr>
    </w:div>
    <w:div w:id="211655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twork.ITT@EPUKI.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ctwork.ITT@EPUKI.co.uk" TargetMode="External"/><Relationship Id="rId4" Type="http://schemas.openxmlformats.org/officeDocument/2006/relationships/settings" Target="settings.xml"/><Relationship Id="rId9" Type="http://schemas.openxmlformats.org/officeDocument/2006/relationships/hyperlink" Target="mailto:Ductwork.ITT@EPUK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7D8B-0A5C-4825-8804-92BA69E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 Thompson</dc:creator>
  <cp:lastModifiedBy>Jamie Holiday</cp:lastModifiedBy>
  <cp:revision>4</cp:revision>
  <cp:lastPrinted>2019-06-25T14:53:00Z</cp:lastPrinted>
  <dcterms:created xsi:type="dcterms:W3CDTF">2019-10-14T10:34:00Z</dcterms:created>
  <dcterms:modified xsi:type="dcterms:W3CDTF">2019-10-14T10:47:00Z</dcterms:modified>
</cp:coreProperties>
</file>